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5556" w:rsidRDefault="00F65556" w:rsidP="00F65556">
      <w:pPr>
        <w:spacing w:after="0" w:line="240" w:lineRule="auto"/>
        <w:jc w:val="both"/>
        <w:rPr>
          <w:sz w:val="24"/>
          <w:szCs w:val="24"/>
        </w:rPr>
      </w:pPr>
      <w:r>
        <w:rPr>
          <w:sz w:val="32"/>
          <w:szCs w:val="32"/>
          <w:rtl/>
        </w:rPr>
        <w:t xml:space="preserve">          مكتب</w:t>
      </w:r>
      <w:r>
        <w:rPr>
          <w:sz w:val="24"/>
          <w:szCs w:val="24"/>
          <w:rtl/>
        </w:rPr>
        <w:t xml:space="preserve">                                                                    </w:t>
      </w:r>
      <w:r>
        <w:rPr>
          <w:sz w:val="28"/>
          <w:szCs w:val="28"/>
          <w:rtl/>
        </w:rPr>
        <w:t xml:space="preserve">  </w:t>
      </w:r>
      <w:r>
        <w:rPr>
          <w:rFonts w:ascii="Arabic Typesetting" w:hAnsi="Arabic Typesetting" w:cs="Arabic Typesetting"/>
          <w:sz w:val="32"/>
          <w:szCs w:val="32"/>
          <w:rtl/>
        </w:rPr>
        <w:t>شارع الحجاز -  الماجوري</w:t>
      </w:r>
    </w:p>
    <w:p w:rsidR="00F65556" w:rsidRDefault="00F65556" w:rsidP="00F65556">
      <w:pPr>
        <w:spacing w:after="0" w:line="240" w:lineRule="auto"/>
        <w:jc w:val="both"/>
        <w:rPr>
          <w:sz w:val="28"/>
          <w:szCs w:val="28"/>
        </w:rPr>
      </w:pPr>
      <w:r>
        <w:rPr>
          <w:sz w:val="32"/>
          <w:szCs w:val="32"/>
          <w:rtl/>
        </w:rPr>
        <w:t>عبد الناصر فرج النهوي</w:t>
      </w:r>
      <w:r>
        <w:rPr>
          <w:sz w:val="24"/>
          <w:szCs w:val="24"/>
          <w:rtl/>
        </w:rPr>
        <w:t xml:space="preserve">                                                  </w:t>
      </w:r>
      <w:r>
        <w:rPr>
          <w:rFonts w:ascii="Arabic Typesetting" w:hAnsi="Arabic Typesetting" w:cs="Arabic Typesetting"/>
          <w:sz w:val="32"/>
          <w:szCs w:val="32"/>
          <w:rtl/>
        </w:rPr>
        <w:t>مقابل محكمة جنوب بنغازي الابتدائية</w:t>
      </w:r>
    </w:p>
    <w:p w:rsidR="00F65556" w:rsidRDefault="00F65556" w:rsidP="00F65556">
      <w:pPr>
        <w:spacing w:after="0" w:line="240" w:lineRule="auto"/>
        <w:jc w:val="both"/>
        <w:rPr>
          <w:sz w:val="28"/>
          <w:szCs w:val="28"/>
        </w:rPr>
      </w:pPr>
      <w:r>
        <w:rPr>
          <w:sz w:val="36"/>
          <w:szCs w:val="36"/>
          <w:rtl/>
        </w:rPr>
        <w:t xml:space="preserve">      </w:t>
      </w:r>
      <w:r>
        <w:rPr>
          <w:sz w:val="28"/>
          <w:szCs w:val="28"/>
          <w:rtl/>
        </w:rPr>
        <w:t xml:space="preserve">  المحامي                                                           </w:t>
      </w:r>
      <w:r>
        <w:rPr>
          <w:rFonts w:ascii="Arabic Typesetting" w:hAnsi="Arabic Typesetting" w:cs="Arabic Typesetting"/>
          <w:sz w:val="32"/>
          <w:szCs w:val="32"/>
          <w:rtl/>
        </w:rPr>
        <w:t>اعلى مكتب بالتمر لتحرير العقود</w:t>
      </w:r>
    </w:p>
    <w:p w:rsidR="00F65556" w:rsidRDefault="00F65556" w:rsidP="00F65556">
      <w:pPr>
        <w:pBdr>
          <w:bottom w:val="single" w:sz="4" w:space="1" w:color="auto"/>
        </w:pBdr>
        <w:spacing w:after="0" w:line="240" w:lineRule="auto"/>
        <w:jc w:val="both"/>
        <w:rPr>
          <w:rFonts w:cs="DecoType Thuluth"/>
          <w:sz w:val="36"/>
          <w:szCs w:val="36"/>
          <w:rtl/>
        </w:rPr>
      </w:pPr>
      <w:r>
        <w:rPr>
          <w:rFonts w:cs="DecoType Thuluth" w:hint="cs"/>
          <w:sz w:val="36"/>
          <w:szCs w:val="36"/>
          <w:rtl/>
        </w:rPr>
        <w:t xml:space="preserve">   أمام المحكمة العليا</w:t>
      </w:r>
    </w:p>
    <w:p w:rsidR="00F65556" w:rsidRDefault="00F65556" w:rsidP="00F65556">
      <w:pPr>
        <w:spacing w:line="360" w:lineRule="auto"/>
        <w:rPr>
          <w:rFonts w:asciiTheme="minorBidi" w:hAnsiTheme="minorBidi"/>
          <w:sz w:val="32"/>
          <w:szCs w:val="32"/>
          <w:rtl/>
        </w:rPr>
      </w:pPr>
    </w:p>
    <w:p w:rsidR="00F65556" w:rsidRPr="00233FD5" w:rsidRDefault="00F65556" w:rsidP="00F65556">
      <w:pPr>
        <w:spacing w:after="0" w:line="360" w:lineRule="auto"/>
        <w:jc w:val="center"/>
        <w:rPr>
          <w:rFonts w:ascii="Andalus" w:hAnsi="Andalus" w:cs="David"/>
          <w:b/>
          <w:bCs/>
          <w:sz w:val="36"/>
          <w:szCs w:val="36"/>
          <w:rtl/>
        </w:rPr>
      </w:pPr>
      <w:r w:rsidRPr="00233FD5">
        <w:rPr>
          <w:rFonts w:ascii="Andalus" w:hAnsi="Andalus" w:cs="Andalus"/>
          <w:b/>
          <w:bCs/>
          <w:sz w:val="36"/>
          <w:szCs w:val="36"/>
          <w:rtl/>
        </w:rPr>
        <w:t>المحكمة</w:t>
      </w:r>
      <w:r w:rsidRPr="00233FD5">
        <w:rPr>
          <w:rFonts w:ascii="Andalus" w:hAnsi="Andalus" w:cs="David"/>
          <w:b/>
          <w:bCs/>
          <w:sz w:val="36"/>
          <w:szCs w:val="36"/>
          <w:rtl/>
        </w:rPr>
        <w:t xml:space="preserve"> </w:t>
      </w:r>
      <w:r w:rsidRPr="00233FD5">
        <w:rPr>
          <w:rFonts w:ascii="Andalus" w:hAnsi="Andalus" w:cs="Andalus"/>
          <w:b/>
          <w:bCs/>
          <w:sz w:val="36"/>
          <w:szCs w:val="36"/>
          <w:rtl/>
        </w:rPr>
        <w:t>العليا</w:t>
      </w:r>
      <w:r w:rsidRPr="00233FD5">
        <w:rPr>
          <w:rFonts w:ascii="Andalus" w:hAnsi="Andalus" w:cs="David"/>
          <w:b/>
          <w:bCs/>
          <w:sz w:val="36"/>
          <w:szCs w:val="36"/>
          <w:rtl/>
        </w:rPr>
        <w:t xml:space="preserve"> </w:t>
      </w:r>
    </w:p>
    <w:p w:rsidR="00F65556" w:rsidRDefault="00F65556" w:rsidP="00F65556">
      <w:pPr>
        <w:spacing w:after="0" w:line="360" w:lineRule="auto"/>
        <w:jc w:val="center"/>
        <w:rPr>
          <w:rFonts w:asciiTheme="minorBidi" w:hAnsiTheme="minorBidi"/>
          <w:b/>
          <w:bCs/>
          <w:sz w:val="32"/>
          <w:szCs w:val="32"/>
          <w:rtl/>
        </w:rPr>
      </w:pPr>
      <w:r>
        <w:rPr>
          <w:rFonts w:asciiTheme="minorBidi" w:hAnsiTheme="minorBidi" w:hint="cs"/>
          <w:b/>
          <w:bCs/>
          <w:sz w:val="32"/>
          <w:szCs w:val="32"/>
          <w:rtl/>
        </w:rPr>
        <w:t>دائرة النقض المدني</w:t>
      </w:r>
    </w:p>
    <w:p w:rsidR="00F65556" w:rsidRDefault="00F65556" w:rsidP="00366049">
      <w:pPr>
        <w:spacing w:after="0" w:line="360" w:lineRule="auto"/>
        <w:rPr>
          <w:rFonts w:asciiTheme="minorBidi" w:hAnsiTheme="minorBidi"/>
          <w:sz w:val="32"/>
          <w:szCs w:val="32"/>
          <w:rtl/>
        </w:rPr>
      </w:pPr>
      <w:r w:rsidRPr="00243CCF">
        <w:rPr>
          <w:rFonts w:asciiTheme="minorBidi" w:hAnsiTheme="minorBidi" w:hint="cs"/>
          <w:sz w:val="32"/>
          <w:szCs w:val="32"/>
          <w:rtl/>
        </w:rPr>
        <w:t xml:space="preserve">مذكرة بأسباب الطعن بالنقض </w:t>
      </w:r>
      <w:r>
        <w:rPr>
          <w:rFonts w:asciiTheme="minorBidi" w:hAnsiTheme="minorBidi" w:hint="cs"/>
          <w:sz w:val="32"/>
          <w:szCs w:val="32"/>
          <w:rtl/>
        </w:rPr>
        <w:t>في الحكم الصادر عن الدائرة المدنية بمحكمة استئناف</w:t>
      </w:r>
      <w:r w:rsidR="006674B0">
        <w:rPr>
          <w:rFonts w:asciiTheme="minorBidi" w:hAnsiTheme="minorBidi" w:hint="cs"/>
          <w:sz w:val="32"/>
          <w:szCs w:val="32"/>
          <w:rtl/>
        </w:rPr>
        <w:t xml:space="preserve"> </w:t>
      </w:r>
      <w:r w:rsidR="004E26DF">
        <w:rPr>
          <w:rFonts w:asciiTheme="minorBidi" w:hAnsiTheme="minorBidi" w:hint="cs"/>
          <w:sz w:val="32"/>
          <w:szCs w:val="32"/>
          <w:rtl/>
        </w:rPr>
        <w:t>......</w:t>
      </w:r>
      <w:r w:rsidR="00366049">
        <w:rPr>
          <w:rFonts w:asciiTheme="minorBidi" w:hAnsiTheme="minorBidi" w:hint="cs"/>
          <w:sz w:val="32"/>
          <w:szCs w:val="32"/>
          <w:rtl/>
        </w:rPr>
        <w:t xml:space="preserve"> </w:t>
      </w:r>
      <w:r>
        <w:rPr>
          <w:rFonts w:asciiTheme="minorBidi" w:hAnsiTheme="minorBidi" w:hint="cs"/>
          <w:sz w:val="32"/>
          <w:szCs w:val="32"/>
          <w:rtl/>
        </w:rPr>
        <w:t xml:space="preserve">بتاريخ 29 / 5/ 2019 في الاستئتاف رقم </w:t>
      </w:r>
      <w:r w:rsidR="00C409D2">
        <w:rPr>
          <w:rFonts w:asciiTheme="minorBidi" w:hAnsiTheme="minorBidi" w:hint="cs"/>
          <w:sz w:val="32"/>
          <w:szCs w:val="32"/>
          <w:rtl/>
        </w:rPr>
        <w:t>446 / 2018</w:t>
      </w:r>
      <w:r w:rsidR="00A15D1B">
        <w:rPr>
          <w:rFonts w:asciiTheme="minorBidi" w:hAnsiTheme="minorBidi" w:hint="cs"/>
          <w:sz w:val="32"/>
          <w:szCs w:val="32"/>
          <w:rtl/>
        </w:rPr>
        <w:t>.</w:t>
      </w:r>
      <w:r>
        <w:rPr>
          <w:rFonts w:asciiTheme="minorBidi" w:hAnsiTheme="minorBidi" w:hint="cs"/>
          <w:sz w:val="32"/>
          <w:szCs w:val="32"/>
          <w:rtl/>
        </w:rPr>
        <w:t>و القاضي منطوقه " حكمت المحكمة بقبول الاستئناف شكلا و في الموضوع بإلغاء الحكم المستأنف وبعدم قبول الدعوى لرفعها على غيري صفة و الزمت المستأنفين المصاريف "</w:t>
      </w:r>
    </w:p>
    <w:p w:rsidR="00F65556" w:rsidRDefault="00F65556" w:rsidP="006674B0">
      <w:pPr>
        <w:spacing w:line="360" w:lineRule="auto"/>
        <w:rPr>
          <w:rFonts w:asciiTheme="minorBidi" w:hAnsiTheme="minorBidi"/>
          <w:sz w:val="32"/>
          <w:szCs w:val="32"/>
          <w:rtl/>
        </w:rPr>
      </w:pPr>
      <w:r w:rsidRPr="00243CCF">
        <w:rPr>
          <w:rFonts w:asciiTheme="minorBidi" w:hAnsiTheme="minorBidi" w:hint="cs"/>
          <w:sz w:val="32"/>
          <w:szCs w:val="32"/>
          <w:rtl/>
        </w:rPr>
        <w:t>مقدمة من /</w:t>
      </w:r>
      <w:r w:rsidR="006674B0">
        <w:rPr>
          <w:rFonts w:asciiTheme="minorBidi" w:hAnsiTheme="minorBidi" w:hint="cs"/>
          <w:sz w:val="32"/>
          <w:szCs w:val="32"/>
          <w:rtl/>
        </w:rPr>
        <w:t>..........</w:t>
      </w:r>
      <w:r>
        <w:rPr>
          <w:rFonts w:asciiTheme="minorBidi" w:hAnsiTheme="minorBidi"/>
          <w:sz w:val="32"/>
          <w:szCs w:val="32"/>
          <w:rtl/>
        </w:rPr>
        <w:t>– ليبي الجنسية موظف – مقيم في بنغازي و موطنه المختار مكتب الاستاذ عبد الناصر النهوي المحامي الكائن بالعنوان المبين اعلاه .</w:t>
      </w:r>
    </w:p>
    <w:p w:rsidR="00F65556" w:rsidRDefault="00F65556" w:rsidP="006674B0">
      <w:pPr>
        <w:jc w:val="both"/>
        <w:rPr>
          <w:rFonts w:asciiTheme="minorBidi" w:hAnsiTheme="minorBidi"/>
          <w:sz w:val="32"/>
          <w:szCs w:val="32"/>
          <w:rtl/>
        </w:rPr>
      </w:pPr>
      <w:r>
        <w:rPr>
          <w:rFonts w:asciiTheme="minorBidi" w:hAnsiTheme="minorBidi"/>
          <w:sz w:val="32"/>
          <w:szCs w:val="32"/>
          <w:rtl/>
        </w:rPr>
        <w:t xml:space="preserve">اصالة عن نفسه و بصفته وكيلا عن ورثة المرحوم </w:t>
      </w:r>
      <w:r w:rsidR="006674B0">
        <w:rPr>
          <w:rFonts w:asciiTheme="minorBidi" w:hAnsiTheme="minorBidi" w:hint="cs"/>
          <w:sz w:val="32"/>
          <w:szCs w:val="32"/>
          <w:rtl/>
        </w:rPr>
        <w:t>..........</w:t>
      </w:r>
      <w:r>
        <w:rPr>
          <w:rFonts w:asciiTheme="minorBidi" w:hAnsiTheme="minorBidi"/>
          <w:sz w:val="32"/>
          <w:szCs w:val="32"/>
          <w:rtl/>
        </w:rPr>
        <w:t>بموجب التوكيل المرفق و هم :</w:t>
      </w:r>
    </w:p>
    <w:p w:rsidR="00F65556" w:rsidRDefault="00F65556" w:rsidP="006674B0">
      <w:pPr>
        <w:jc w:val="center"/>
        <w:rPr>
          <w:rFonts w:asciiTheme="minorBidi" w:hAnsiTheme="minorBidi"/>
          <w:sz w:val="32"/>
          <w:szCs w:val="32"/>
          <w:rtl/>
        </w:rPr>
      </w:pPr>
      <w:r w:rsidRPr="00243CCF">
        <w:rPr>
          <w:rFonts w:asciiTheme="minorBidi" w:hAnsiTheme="minorBidi" w:hint="cs"/>
          <w:b/>
          <w:bCs/>
          <w:sz w:val="32"/>
          <w:szCs w:val="32"/>
          <w:rtl/>
        </w:rPr>
        <w:t>( طاعنين )</w:t>
      </w:r>
    </w:p>
    <w:p w:rsidR="00F65556" w:rsidRPr="00243CCF" w:rsidRDefault="00F65556" w:rsidP="00F65556">
      <w:pPr>
        <w:jc w:val="center"/>
        <w:rPr>
          <w:rFonts w:asciiTheme="minorBidi" w:hAnsiTheme="minorBidi"/>
          <w:b/>
          <w:bCs/>
          <w:sz w:val="32"/>
          <w:szCs w:val="32"/>
          <w:rtl/>
        </w:rPr>
      </w:pPr>
      <w:r w:rsidRPr="00243CCF">
        <w:rPr>
          <w:rFonts w:asciiTheme="minorBidi" w:hAnsiTheme="minorBidi" w:hint="cs"/>
          <w:b/>
          <w:bCs/>
          <w:sz w:val="32"/>
          <w:szCs w:val="32"/>
          <w:rtl/>
        </w:rPr>
        <w:t>ض</w:t>
      </w:r>
      <w:r>
        <w:rPr>
          <w:rFonts w:asciiTheme="minorBidi" w:hAnsiTheme="minorBidi" w:hint="cs"/>
          <w:b/>
          <w:bCs/>
          <w:sz w:val="32"/>
          <w:szCs w:val="32"/>
          <w:rtl/>
        </w:rPr>
        <w:t>ــ</w:t>
      </w:r>
      <w:r w:rsidRPr="00243CCF">
        <w:rPr>
          <w:rFonts w:asciiTheme="minorBidi" w:hAnsiTheme="minorBidi" w:hint="cs"/>
          <w:b/>
          <w:bCs/>
          <w:sz w:val="32"/>
          <w:szCs w:val="32"/>
          <w:rtl/>
        </w:rPr>
        <w:t>د</w:t>
      </w:r>
    </w:p>
    <w:p w:rsidR="00F65556" w:rsidRPr="00243CCF" w:rsidRDefault="00F65556" w:rsidP="006674B0">
      <w:pPr>
        <w:pStyle w:val="a3"/>
        <w:numPr>
          <w:ilvl w:val="0"/>
          <w:numId w:val="1"/>
        </w:numPr>
        <w:jc w:val="both"/>
        <w:rPr>
          <w:rFonts w:asciiTheme="minorBidi" w:hAnsiTheme="minorBidi"/>
          <w:sz w:val="32"/>
          <w:szCs w:val="32"/>
          <w:rtl/>
        </w:rPr>
      </w:pPr>
      <w:r w:rsidRPr="00243CCF">
        <w:rPr>
          <w:rFonts w:asciiTheme="minorBidi" w:hAnsiTheme="minorBidi"/>
          <w:sz w:val="32"/>
          <w:szCs w:val="32"/>
          <w:rtl/>
        </w:rPr>
        <w:t xml:space="preserve">– </w:t>
      </w:r>
      <w:r w:rsidR="006674B0">
        <w:rPr>
          <w:rFonts w:asciiTheme="minorBidi" w:hAnsiTheme="minorBidi" w:hint="cs"/>
          <w:sz w:val="32"/>
          <w:szCs w:val="32"/>
          <w:rtl/>
        </w:rPr>
        <w:t xml:space="preserve"> ..........</w:t>
      </w:r>
      <w:r w:rsidRPr="00243CCF">
        <w:rPr>
          <w:rFonts w:asciiTheme="minorBidi" w:hAnsiTheme="minorBidi"/>
          <w:sz w:val="32"/>
          <w:szCs w:val="32"/>
          <w:rtl/>
        </w:rPr>
        <w:t>ليبي – مقيم في بنغازي –</w:t>
      </w:r>
      <w:r w:rsidR="006674B0">
        <w:rPr>
          <w:rFonts w:asciiTheme="minorBidi" w:hAnsiTheme="minorBidi" w:hint="cs"/>
          <w:sz w:val="32"/>
          <w:szCs w:val="32"/>
          <w:rtl/>
        </w:rPr>
        <w:t>.......</w:t>
      </w:r>
      <w:r w:rsidRPr="00243CCF">
        <w:rPr>
          <w:rFonts w:asciiTheme="minorBidi" w:hAnsiTheme="minorBidi"/>
          <w:sz w:val="32"/>
          <w:szCs w:val="32"/>
          <w:rtl/>
        </w:rPr>
        <w:t>.</w:t>
      </w:r>
    </w:p>
    <w:p w:rsidR="006674B0" w:rsidRDefault="006674B0" w:rsidP="006674B0">
      <w:pPr>
        <w:pStyle w:val="a3"/>
        <w:numPr>
          <w:ilvl w:val="0"/>
          <w:numId w:val="1"/>
        </w:numPr>
        <w:jc w:val="both"/>
        <w:rPr>
          <w:rFonts w:asciiTheme="minorBidi" w:hAnsiTheme="minorBidi"/>
          <w:sz w:val="32"/>
          <w:szCs w:val="32"/>
        </w:rPr>
      </w:pPr>
      <w:r>
        <w:rPr>
          <w:rFonts w:asciiTheme="minorBidi" w:hAnsiTheme="minorBidi" w:hint="cs"/>
          <w:sz w:val="32"/>
          <w:szCs w:val="32"/>
          <w:rtl/>
        </w:rPr>
        <w:t>..........</w:t>
      </w:r>
      <w:r w:rsidR="00F65556" w:rsidRPr="00243CCF">
        <w:rPr>
          <w:rFonts w:asciiTheme="minorBidi" w:hAnsiTheme="minorBidi"/>
          <w:sz w:val="32"/>
          <w:szCs w:val="32"/>
          <w:rtl/>
        </w:rPr>
        <w:t>– ليبي – مقيم في بنغازي –</w:t>
      </w:r>
      <w:r>
        <w:rPr>
          <w:rFonts w:asciiTheme="minorBidi" w:hAnsiTheme="minorBidi" w:hint="cs"/>
          <w:sz w:val="32"/>
          <w:szCs w:val="32"/>
          <w:rtl/>
        </w:rPr>
        <w:t>........</w:t>
      </w:r>
    </w:p>
    <w:p w:rsidR="00F65556" w:rsidRPr="00243CCF" w:rsidRDefault="00F65556" w:rsidP="006674B0">
      <w:pPr>
        <w:pStyle w:val="a3"/>
        <w:jc w:val="center"/>
        <w:rPr>
          <w:rFonts w:asciiTheme="minorBidi" w:hAnsiTheme="minorBidi"/>
          <w:sz w:val="32"/>
          <w:szCs w:val="32"/>
          <w:rtl/>
        </w:rPr>
      </w:pPr>
      <w:r w:rsidRPr="00BB52C7">
        <w:rPr>
          <w:rFonts w:asciiTheme="minorBidi" w:hAnsiTheme="minorBidi" w:hint="cs"/>
          <w:b/>
          <w:bCs/>
          <w:sz w:val="32"/>
          <w:szCs w:val="32"/>
          <w:rtl/>
        </w:rPr>
        <w:t>( مطعون ضدهما )</w:t>
      </w:r>
    </w:p>
    <w:p w:rsidR="00F65556" w:rsidRDefault="00F65556" w:rsidP="00F65556">
      <w:pPr>
        <w:jc w:val="both"/>
        <w:rPr>
          <w:rFonts w:asciiTheme="minorBidi" w:hAnsiTheme="minorBidi"/>
          <w:sz w:val="32"/>
          <w:szCs w:val="32"/>
          <w:rtl/>
        </w:rPr>
      </w:pPr>
      <w:r>
        <w:rPr>
          <w:rFonts w:asciiTheme="minorBidi" w:hAnsiTheme="minorBidi"/>
          <w:sz w:val="32"/>
          <w:szCs w:val="32"/>
          <w:rtl/>
        </w:rPr>
        <w:t>الوقائع :</w:t>
      </w:r>
    </w:p>
    <w:p w:rsidR="00F65556" w:rsidRDefault="00F65556" w:rsidP="006674B0">
      <w:pPr>
        <w:jc w:val="both"/>
        <w:rPr>
          <w:rFonts w:asciiTheme="minorBidi" w:hAnsiTheme="minorBidi"/>
          <w:sz w:val="32"/>
          <w:szCs w:val="32"/>
          <w:rtl/>
        </w:rPr>
      </w:pPr>
      <w:r>
        <w:rPr>
          <w:rFonts w:asciiTheme="minorBidi" w:hAnsiTheme="minorBidi"/>
          <w:sz w:val="32"/>
          <w:szCs w:val="32"/>
          <w:rtl/>
        </w:rPr>
        <w:t>ال</w:t>
      </w:r>
      <w:r>
        <w:rPr>
          <w:rFonts w:asciiTheme="minorBidi" w:hAnsiTheme="minorBidi" w:hint="cs"/>
          <w:sz w:val="32"/>
          <w:szCs w:val="32"/>
          <w:rtl/>
        </w:rPr>
        <w:t>طاعنون</w:t>
      </w:r>
      <w:r>
        <w:rPr>
          <w:rFonts w:asciiTheme="minorBidi" w:hAnsiTheme="minorBidi"/>
          <w:sz w:val="32"/>
          <w:szCs w:val="32"/>
          <w:rtl/>
        </w:rPr>
        <w:t xml:space="preserve"> يملكون و يحوزون ارثا عن مورثهم المرحوم </w:t>
      </w:r>
      <w:r w:rsidR="006674B0">
        <w:rPr>
          <w:rFonts w:asciiTheme="minorBidi" w:hAnsiTheme="minorBidi" w:hint="cs"/>
          <w:sz w:val="32"/>
          <w:szCs w:val="32"/>
          <w:rtl/>
        </w:rPr>
        <w:t>..........</w:t>
      </w:r>
      <w:r>
        <w:rPr>
          <w:rFonts w:asciiTheme="minorBidi" w:hAnsiTheme="minorBidi"/>
          <w:sz w:val="32"/>
          <w:szCs w:val="32"/>
          <w:rtl/>
        </w:rPr>
        <w:t>قطعة ارض تبلغ مساحتها اربعة هكتارات و 960 .9م2 تقع بمنطقة القوارشة و حدودها كالتالي :</w:t>
      </w:r>
    </w:p>
    <w:p w:rsidR="00F65556" w:rsidRDefault="00F65556" w:rsidP="006674B0">
      <w:pPr>
        <w:jc w:val="both"/>
        <w:rPr>
          <w:rFonts w:asciiTheme="minorBidi" w:hAnsiTheme="minorBidi"/>
          <w:sz w:val="32"/>
          <w:szCs w:val="32"/>
          <w:rtl/>
        </w:rPr>
      </w:pPr>
      <w:r>
        <w:rPr>
          <w:rFonts w:asciiTheme="minorBidi" w:hAnsiTheme="minorBidi"/>
          <w:sz w:val="32"/>
          <w:szCs w:val="32"/>
          <w:rtl/>
        </w:rPr>
        <w:lastRenderedPageBreak/>
        <w:t xml:space="preserve">شمالا :. </w:t>
      </w:r>
      <w:r w:rsidR="006674B0">
        <w:rPr>
          <w:rFonts w:asciiTheme="minorBidi" w:hAnsiTheme="minorBidi" w:hint="cs"/>
          <w:sz w:val="32"/>
          <w:szCs w:val="32"/>
          <w:rtl/>
        </w:rPr>
        <w:t>.......</w:t>
      </w:r>
      <w:r>
        <w:rPr>
          <w:rFonts w:asciiTheme="minorBidi" w:hAnsiTheme="minorBidi"/>
          <w:sz w:val="32"/>
          <w:szCs w:val="32"/>
          <w:rtl/>
        </w:rPr>
        <w:t xml:space="preserve">               </w:t>
      </w:r>
      <w:r w:rsidR="006674B0">
        <w:rPr>
          <w:rFonts w:asciiTheme="minorBidi" w:hAnsiTheme="minorBidi" w:hint="cs"/>
          <w:sz w:val="32"/>
          <w:szCs w:val="32"/>
          <w:rtl/>
        </w:rPr>
        <w:t xml:space="preserve">     </w:t>
      </w:r>
      <w:r>
        <w:rPr>
          <w:rFonts w:asciiTheme="minorBidi" w:hAnsiTheme="minorBidi"/>
          <w:sz w:val="32"/>
          <w:szCs w:val="32"/>
          <w:rtl/>
        </w:rPr>
        <w:t xml:space="preserve">           جنوبا : </w:t>
      </w:r>
      <w:r w:rsidR="006674B0">
        <w:rPr>
          <w:rFonts w:asciiTheme="minorBidi" w:hAnsiTheme="minorBidi" w:hint="cs"/>
          <w:sz w:val="32"/>
          <w:szCs w:val="32"/>
          <w:rtl/>
        </w:rPr>
        <w:t>...........</w:t>
      </w:r>
    </w:p>
    <w:p w:rsidR="00F65556" w:rsidRDefault="00F65556" w:rsidP="006674B0">
      <w:pPr>
        <w:jc w:val="both"/>
        <w:rPr>
          <w:rFonts w:asciiTheme="minorBidi" w:hAnsiTheme="minorBidi"/>
          <w:sz w:val="32"/>
          <w:szCs w:val="32"/>
          <w:rtl/>
        </w:rPr>
      </w:pPr>
      <w:r>
        <w:rPr>
          <w:rFonts w:asciiTheme="minorBidi" w:hAnsiTheme="minorBidi"/>
          <w:sz w:val="32"/>
          <w:szCs w:val="32"/>
          <w:rtl/>
        </w:rPr>
        <w:t>شرقا : طريق ترابي .                       غربا : ورثة</w:t>
      </w:r>
      <w:r w:rsidR="006674B0">
        <w:rPr>
          <w:rFonts w:asciiTheme="minorBidi" w:hAnsiTheme="minorBidi" w:hint="cs"/>
          <w:sz w:val="32"/>
          <w:szCs w:val="32"/>
          <w:rtl/>
        </w:rPr>
        <w:t>.......</w:t>
      </w:r>
      <w:r>
        <w:rPr>
          <w:rFonts w:asciiTheme="minorBidi" w:hAnsiTheme="minorBidi"/>
          <w:sz w:val="32"/>
          <w:szCs w:val="32"/>
          <w:rtl/>
        </w:rPr>
        <w:t>.</w:t>
      </w:r>
    </w:p>
    <w:p w:rsidR="00F65556" w:rsidRDefault="00F65556" w:rsidP="00BC774A">
      <w:pPr>
        <w:jc w:val="both"/>
        <w:rPr>
          <w:rFonts w:asciiTheme="minorBidi" w:hAnsiTheme="minorBidi"/>
          <w:sz w:val="32"/>
          <w:szCs w:val="32"/>
          <w:rtl/>
        </w:rPr>
      </w:pPr>
      <w:r>
        <w:rPr>
          <w:rFonts w:asciiTheme="minorBidi" w:hAnsiTheme="minorBidi"/>
          <w:sz w:val="32"/>
          <w:szCs w:val="32"/>
          <w:rtl/>
        </w:rPr>
        <w:t xml:space="preserve">و حيث ان الارض المذكورة كانت تحت يد </w:t>
      </w:r>
      <w:r w:rsidR="006674B0">
        <w:rPr>
          <w:rFonts w:asciiTheme="minorBidi" w:hAnsiTheme="minorBidi" w:hint="cs"/>
          <w:sz w:val="32"/>
          <w:szCs w:val="32"/>
          <w:rtl/>
        </w:rPr>
        <w:t>........</w:t>
      </w:r>
      <w:r>
        <w:rPr>
          <w:rFonts w:asciiTheme="minorBidi" w:hAnsiTheme="minorBidi"/>
          <w:sz w:val="32"/>
          <w:szCs w:val="32"/>
          <w:rtl/>
        </w:rPr>
        <w:t>( سابقا ) و</w:t>
      </w:r>
      <w:r w:rsidR="006674B0">
        <w:rPr>
          <w:rFonts w:asciiTheme="minorBidi" w:hAnsiTheme="minorBidi"/>
          <w:sz w:val="32"/>
          <w:szCs w:val="32"/>
          <w:rtl/>
        </w:rPr>
        <w:t xml:space="preserve"> تم ترجيعها اليهم خلال عام 2010</w:t>
      </w:r>
      <w:r>
        <w:rPr>
          <w:rFonts w:asciiTheme="minorBidi" w:hAnsiTheme="minorBidi"/>
          <w:sz w:val="32"/>
          <w:szCs w:val="32"/>
          <w:rtl/>
        </w:rPr>
        <w:t xml:space="preserve"> ( مستند رقم</w:t>
      </w:r>
      <w:r>
        <w:rPr>
          <w:rFonts w:asciiTheme="minorBidi" w:hAnsiTheme="minorBidi" w:hint="cs"/>
          <w:sz w:val="32"/>
          <w:szCs w:val="32"/>
          <w:rtl/>
        </w:rPr>
        <w:t xml:space="preserve"> 4 من الحافظة المقدمة لمحكمة اول درجة و المشار اليها برقم</w:t>
      </w:r>
      <w:r>
        <w:rPr>
          <w:rFonts w:asciiTheme="minorBidi" w:hAnsiTheme="minorBidi"/>
          <w:sz w:val="32"/>
          <w:szCs w:val="32"/>
          <w:rtl/>
        </w:rPr>
        <w:t xml:space="preserve"> </w:t>
      </w:r>
      <w:r>
        <w:rPr>
          <w:rFonts w:asciiTheme="minorBidi" w:hAnsiTheme="minorBidi" w:hint="cs"/>
          <w:sz w:val="32"/>
          <w:szCs w:val="32"/>
          <w:rtl/>
        </w:rPr>
        <w:t>3 في حافظة الطعن الراهن</w:t>
      </w:r>
      <w:r>
        <w:rPr>
          <w:rFonts w:asciiTheme="minorBidi" w:hAnsiTheme="minorBidi"/>
          <w:sz w:val="32"/>
          <w:szCs w:val="32"/>
          <w:rtl/>
        </w:rPr>
        <w:t xml:space="preserve">  ) و قد استلم ال</w:t>
      </w:r>
      <w:r>
        <w:rPr>
          <w:rFonts w:asciiTheme="minorBidi" w:hAnsiTheme="minorBidi" w:hint="cs"/>
          <w:sz w:val="32"/>
          <w:szCs w:val="32"/>
          <w:rtl/>
        </w:rPr>
        <w:t>طاعنون</w:t>
      </w:r>
      <w:r>
        <w:rPr>
          <w:rFonts w:asciiTheme="minorBidi" w:hAnsiTheme="minorBidi"/>
          <w:sz w:val="32"/>
          <w:szCs w:val="32"/>
          <w:rtl/>
        </w:rPr>
        <w:t xml:space="preserve"> الارض موضوع التداعي منذ ذلك التاريخ ( 2010 ) و وضعوا يدهم عليها و حازوها حيازة واضحة للعيان حيث قاموا ببناء سور عليها و بنوا فيها استراحة و قاموا بتخطيطها الا انه بتاريخ 2 / 3 / 2017 قام الم</w:t>
      </w:r>
      <w:r>
        <w:rPr>
          <w:rFonts w:asciiTheme="minorBidi" w:hAnsiTheme="minorBidi" w:hint="cs"/>
          <w:sz w:val="32"/>
          <w:szCs w:val="32"/>
          <w:rtl/>
        </w:rPr>
        <w:t>طعون</w:t>
      </w:r>
      <w:r>
        <w:rPr>
          <w:rFonts w:asciiTheme="minorBidi" w:hAnsiTheme="minorBidi"/>
          <w:sz w:val="32"/>
          <w:szCs w:val="32"/>
          <w:rtl/>
        </w:rPr>
        <w:t xml:space="preserve"> ضدهما بالتعرض ل</w:t>
      </w:r>
      <w:r>
        <w:rPr>
          <w:rFonts w:asciiTheme="minorBidi" w:hAnsiTheme="minorBidi" w:hint="cs"/>
          <w:sz w:val="32"/>
          <w:szCs w:val="32"/>
          <w:rtl/>
        </w:rPr>
        <w:t>هم</w:t>
      </w:r>
      <w:r>
        <w:rPr>
          <w:rFonts w:asciiTheme="minorBidi" w:hAnsiTheme="minorBidi"/>
          <w:sz w:val="32"/>
          <w:szCs w:val="32"/>
          <w:rtl/>
        </w:rPr>
        <w:t xml:space="preserve"> في حيازتهم للارض المذكورة و ذلك بأن قاما باقتحامها و هدم السور فلجأ ا</w:t>
      </w:r>
      <w:r>
        <w:rPr>
          <w:rFonts w:asciiTheme="minorBidi" w:hAnsiTheme="minorBidi" w:hint="cs"/>
          <w:sz w:val="32"/>
          <w:szCs w:val="32"/>
          <w:rtl/>
        </w:rPr>
        <w:t>لطاعنون</w:t>
      </w:r>
      <w:r>
        <w:rPr>
          <w:rFonts w:asciiTheme="minorBidi" w:hAnsiTheme="minorBidi"/>
          <w:sz w:val="32"/>
          <w:szCs w:val="32"/>
          <w:rtl/>
        </w:rPr>
        <w:t xml:space="preserve"> الى ساحة القضاء الشامخ ايمانا منهم بعدالته الناجزة حيث رفعوا دعوى منع ا</w:t>
      </w:r>
      <w:r w:rsidR="006674B0">
        <w:rPr>
          <w:rFonts w:asciiTheme="minorBidi" w:hAnsiTheme="minorBidi"/>
          <w:sz w:val="32"/>
          <w:szCs w:val="32"/>
          <w:rtl/>
        </w:rPr>
        <w:t xml:space="preserve">لتعرض رقم 41 / 2017 امام محكمة </w:t>
      </w:r>
      <w:r w:rsidR="006674B0">
        <w:rPr>
          <w:rFonts w:asciiTheme="minorBidi" w:hAnsiTheme="minorBidi" w:hint="cs"/>
          <w:sz w:val="32"/>
          <w:szCs w:val="32"/>
          <w:rtl/>
        </w:rPr>
        <w:t>....</w:t>
      </w:r>
      <w:r>
        <w:rPr>
          <w:rFonts w:asciiTheme="minorBidi" w:hAnsiTheme="minorBidi"/>
          <w:sz w:val="32"/>
          <w:szCs w:val="32"/>
          <w:rtl/>
        </w:rPr>
        <w:t xml:space="preserve"> الجزئية طالبين الزام الم</w:t>
      </w:r>
      <w:r>
        <w:rPr>
          <w:rFonts w:asciiTheme="minorBidi" w:hAnsiTheme="minorBidi" w:hint="cs"/>
          <w:sz w:val="32"/>
          <w:szCs w:val="32"/>
          <w:rtl/>
        </w:rPr>
        <w:t>طعون</w:t>
      </w:r>
      <w:r>
        <w:rPr>
          <w:rFonts w:asciiTheme="minorBidi" w:hAnsiTheme="minorBidi"/>
          <w:sz w:val="32"/>
          <w:szCs w:val="32"/>
          <w:rtl/>
        </w:rPr>
        <w:t xml:space="preserve"> ضدهما بعد التعرض لهم في حيازتهم للعقار موضوع التداعي ( مستند رقم </w:t>
      </w:r>
      <w:r>
        <w:rPr>
          <w:rFonts w:asciiTheme="minorBidi" w:hAnsiTheme="minorBidi" w:hint="cs"/>
          <w:sz w:val="32"/>
          <w:szCs w:val="32"/>
          <w:rtl/>
        </w:rPr>
        <w:t>4</w:t>
      </w:r>
      <w:r>
        <w:rPr>
          <w:rFonts w:asciiTheme="minorBidi" w:hAnsiTheme="minorBidi"/>
          <w:sz w:val="32"/>
          <w:szCs w:val="32"/>
          <w:rtl/>
        </w:rPr>
        <w:t xml:space="preserve"> ) غير ان الم</w:t>
      </w:r>
      <w:r>
        <w:rPr>
          <w:rFonts w:asciiTheme="minorBidi" w:hAnsiTheme="minorBidi" w:hint="cs"/>
          <w:sz w:val="32"/>
          <w:szCs w:val="32"/>
          <w:rtl/>
        </w:rPr>
        <w:t>طعون</w:t>
      </w:r>
      <w:r>
        <w:rPr>
          <w:rFonts w:asciiTheme="minorBidi" w:hAnsiTheme="minorBidi"/>
          <w:sz w:val="32"/>
          <w:szCs w:val="32"/>
          <w:rtl/>
        </w:rPr>
        <w:t xml:space="preserve"> ضدهما لم ينتظرا حكم القضاء و لم يقيما للمحكمة </w:t>
      </w:r>
      <w:r w:rsidR="00945F3F">
        <w:rPr>
          <w:rFonts w:asciiTheme="minorBidi" w:hAnsiTheme="minorBidi" w:hint="cs"/>
          <w:sz w:val="32"/>
          <w:szCs w:val="32"/>
          <w:rtl/>
        </w:rPr>
        <w:t xml:space="preserve">المعروض عليها </w:t>
      </w:r>
      <w:r>
        <w:rPr>
          <w:rFonts w:asciiTheme="minorBidi" w:hAnsiTheme="minorBidi" w:hint="cs"/>
          <w:sz w:val="32"/>
          <w:szCs w:val="32"/>
          <w:rtl/>
        </w:rPr>
        <w:t xml:space="preserve">الدعوى </w:t>
      </w:r>
      <w:r>
        <w:rPr>
          <w:rFonts w:asciiTheme="minorBidi" w:hAnsiTheme="minorBidi"/>
          <w:sz w:val="32"/>
          <w:szCs w:val="32"/>
          <w:rtl/>
        </w:rPr>
        <w:t>أي اعتبار و قاما باقتحام الارض مجددا و غصبها بقوة السلاح من تحت يد ال</w:t>
      </w:r>
      <w:r>
        <w:rPr>
          <w:rFonts w:asciiTheme="minorBidi" w:hAnsiTheme="minorBidi" w:hint="cs"/>
          <w:sz w:val="32"/>
          <w:szCs w:val="32"/>
          <w:rtl/>
        </w:rPr>
        <w:t>طاعنين</w:t>
      </w:r>
      <w:r>
        <w:rPr>
          <w:rFonts w:asciiTheme="minorBidi" w:hAnsiTheme="minorBidi"/>
          <w:sz w:val="32"/>
          <w:szCs w:val="32"/>
          <w:rtl/>
        </w:rPr>
        <w:t xml:space="preserve"> و ازالوا ما بها من معالم تخص</w:t>
      </w:r>
      <w:r>
        <w:rPr>
          <w:rFonts w:asciiTheme="minorBidi" w:hAnsiTheme="minorBidi" w:hint="cs"/>
          <w:sz w:val="32"/>
          <w:szCs w:val="32"/>
          <w:rtl/>
        </w:rPr>
        <w:t xml:space="preserve">هم </w:t>
      </w:r>
      <w:r>
        <w:rPr>
          <w:rFonts w:asciiTheme="minorBidi" w:hAnsiTheme="minorBidi"/>
          <w:sz w:val="32"/>
          <w:szCs w:val="32"/>
          <w:rtl/>
        </w:rPr>
        <w:t>فعدل المدعون ( ال</w:t>
      </w:r>
      <w:r>
        <w:rPr>
          <w:rFonts w:asciiTheme="minorBidi" w:hAnsiTheme="minorBidi" w:hint="cs"/>
          <w:sz w:val="32"/>
          <w:szCs w:val="32"/>
          <w:rtl/>
        </w:rPr>
        <w:t>طاعنون</w:t>
      </w:r>
      <w:r>
        <w:rPr>
          <w:rFonts w:asciiTheme="minorBidi" w:hAnsiTheme="minorBidi"/>
          <w:sz w:val="32"/>
          <w:szCs w:val="32"/>
          <w:rtl/>
        </w:rPr>
        <w:t xml:space="preserve"> ) طلباتهم امام محكمة الموضوع الى طلب استرداد الحيازة و منع التعرض غير انه رغم ان القانون ينص على وجوب الفصل في دعاوى الحيازة الثلاث على وجه السرعة إلا ان </w:t>
      </w:r>
      <w:r w:rsidR="00945F3F">
        <w:rPr>
          <w:rFonts w:asciiTheme="minorBidi" w:hAnsiTheme="minorBidi" w:hint="cs"/>
          <w:sz w:val="32"/>
          <w:szCs w:val="32"/>
          <w:rtl/>
        </w:rPr>
        <w:t>..................</w:t>
      </w:r>
      <w:r>
        <w:rPr>
          <w:rFonts w:asciiTheme="minorBidi" w:hAnsiTheme="minorBidi"/>
          <w:sz w:val="32"/>
          <w:szCs w:val="32"/>
          <w:rtl/>
        </w:rPr>
        <w:t>مما ادى الى تمكين الم</w:t>
      </w:r>
      <w:r>
        <w:rPr>
          <w:rFonts w:asciiTheme="minorBidi" w:hAnsiTheme="minorBidi" w:hint="cs"/>
          <w:sz w:val="32"/>
          <w:szCs w:val="32"/>
          <w:rtl/>
        </w:rPr>
        <w:t>طعون</w:t>
      </w:r>
      <w:r>
        <w:rPr>
          <w:rFonts w:asciiTheme="minorBidi" w:hAnsiTheme="minorBidi"/>
          <w:sz w:val="32"/>
          <w:szCs w:val="32"/>
          <w:rtl/>
        </w:rPr>
        <w:t xml:space="preserve"> ضدهما من الارض محل النزاع فقاموا خلال هذه المتسع من الوقت بتخطيط الارض و تقسيمها و شرعا في بيعها للغير تحت حراسة مجموعة مسلحة بقيادة الم</w:t>
      </w:r>
      <w:r>
        <w:rPr>
          <w:rFonts w:asciiTheme="minorBidi" w:hAnsiTheme="minorBidi" w:hint="cs"/>
          <w:sz w:val="32"/>
          <w:szCs w:val="32"/>
          <w:rtl/>
        </w:rPr>
        <w:t>طعون</w:t>
      </w:r>
      <w:r>
        <w:rPr>
          <w:rFonts w:asciiTheme="minorBidi" w:hAnsiTheme="minorBidi"/>
          <w:sz w:val="32"/>
          <w:szCs w:val="32"/>
          <w:rtl/>
        </w:rPr>
        <w:t xml:space="preserve"> ضده الثاني فلجأ ال</w:t>
      </w:r>
      <w:r>
        <w:rPr>
          <w:rFonts w:asciiTheme="minorBidi" w:hAnsiTheme="minorBidi" w:hint="cs"/>
          <w:sz w:val="32"/>
          <w:szCs w:val="32"/>
          <w:rtl/>
        </w:rPr>
        <w:t>طاعنون</w:t>
      </w:r>
      <w:r>
        <w:rPr>
          <w:rFonts w:asciiTheme="minorBidi" w:hAnsiTheme="minorBidi"/>
          <w:sz w:val="32"/>
          <w:szCs w:val="32"/>
          <w:rtl/>
        </w:rPr>
        <w:t xml:space="preserve"> الى ساحة القضاء مجددا </w:t>
      </w:r>
      <w:r>
        <w:rPr>
          <w:rFonts w:asciiTheme="minorBidi" w:hAnsiTheme="minorBidi" w:hint="cs"/>
          <w:sz w:val="32"/>
          <w:szCs w:val="32"/>
          <w:rtl/>
        </w:rPr>
        <w:t xml:space="preserve">                       </w:t>
      </w:r>
      <w:r>
        <w:rPr>
          <w:rFonts w:asciiTheme="minorBidi" w:hAnsiTheme="minorBidi"/>
          <w:sz w:val="32"/>
          <w:szCs w:val="32"/>
          <w:rtl/>
        </w:rPr>
        <w:t xml:space="preserve">( دائرة الامور المستعجلة بمحكمة </w:t>
      </w:r>
      <w:r w:rsidR="00945F3F">
        <w:rPr>
          <w:rFonts w:asciiTheme="minorBidi" w:hAnsiTheme="minorBidi" w:hint="cs"/>
          <w:sz w:val="32"/>
          <w:szCs w:val="32"/>
          <w:rtl/>
        </w:rPr>
        <w:t>...........</w:t>
      </w:r>
      <w:r>
        <w:rPr>
          <w:rFonts w:asciiTheme="minorBidi" w:hAnsiTheme="minorBidi"/>
          <w:sz w:val="32"/>
          <w:szCs w:val="32"/>
          <w:rtl/>
        </w:rPr>
        <w:t xml:space="preserve">الابتدائية ) و قاموا برفع دعوى تعيين حارس قضائي على ارضهم المغصوبة جهارا نهارا و التي اصبحت تباع للغير </w:t>
      </w:r>
      <w:r>
        <w:rPr>
          <w:rFonts w:asciiTheme="minorBidi" w:hAnsiTheme="minorBidi" w:hint="cs"/>
          <w:sz w:val="32"/>
          <w:szCs w:val="32"/>
          <w:rtl/>
        </w:rPr>
        <w:t xml:space="preserve">تحت بصرهم و امام اعينهم حيث </w:t>
      </w:r>
      <w:r>
        <w:rPr>
          <w:rFonts w:asciiTheme="minorBidi" w:hAnsiTheme="minorBidi"/>
          <w:sz w:val="32"/>
          <w:szCs w:val="32"/>
          <w:rtl/>
        </w:rPr>
        <w:t>طالبوا</w:t>
      </w:r>
      <w:r>
        <w:rPr>
          <w:rFonts w:asciiTheme="minorBidi" w:hAnsiTheme="minorBidi" w:hint="cs"/>
          <w:sz w:val="32"/>
          <w:szCs w:val="32"/>
          <w:rtl/>
        </w:rPr>
        <w:t xml:space="preserve"> فيها </w:t>
      </w:r>
      <w:r>
        <w:rPr>
          <w:rFonts w:asciiTheme="minorBidi" w:hAnsiTheme="minorBidi"/>
          <w:sz w:val="32"/>
          <w:szCs w:val="32"/>
          <w:rtl/>
        </w:rPr>
        <w:t xml:space="preserve">بتعيين حارس قضائي يتولى استلام الارض و حفظها من التقسيم و الضياع الى ان يتم الفصل في دعوى منع التعرض </w:t>
      </w:r>
      <w:r>
        <w:rPr>
          <w:rFonts w:asciiTheme="minorBidi" w:hAnsiTheme="minorBidi" w:hint="cs"/>
          <w:sz w:val="32"/>
          <w:szCs w:val="32"/>
          <w:rtl/>
        </w:rPr>
        <w:t xml:space="preserve">بحكم نهائي </w:t>
      </w:r>
      <w:r>
        <w:rPr>
          <w:rFonts w:asciiTheme="minorBidi" w:hAnsiTheme="minorBidi"/>
          <w:sz w:val="32"/>
          <w:szCs w:val="32"/>
          <w:rtl/>
        </w:rPr>
        <w:t xml:space="preserve">( مستند رقم </w:t>
      </w:r>
      <w:r>
        <w:rPr>
          <w:rFonts w:asciiTheme="minorBidi" w:hAnsiTheme="minorBidi" w:hint="cs"/>
          <w:sz w:val="32"/>
          <w:szCs w:val="32"/>
          <w:rtl/>
        </w:rPr>
        <w:t>5</w:t>
      </w:r>
      <w:r>
        <w:rPr>
          <w:rFonts w:asciiTheme="minorBidi" w:hAnsiTheme="minorBidi"/>
          <w:sz w:val="32"/>
          <w:szCs w:val="32"/>
          <w:rtl/>
        </w:rPr>
        <w:t xml:space="preserve"> ) و قدم ال</w:t>
      </w:r>
      <w:r>
        <w:rPr>
          <w:rFonts w:asciiTheme="minorBidi" w:hAnsiTheme="minorBidi" w:hint="cs"/>
          <w:sz w:val="32"/>
          <w:szCs w:val="32"/>
          <w:rtl/>
        </w:rPr>
        <w:t>طاعنون</w:t>
      </w:r>
      <w:r>
        <w:rPr>
          <w:rFonts w:asciiTheme="minorBidi" w:hAnsiTheme="minorBidi"/>
          <w:sz w:val="32"/>
          <w:szCs w:val="32"/>
          <w:rtl/>
        </w:rPr>
        <w:t xml:space="preserve"> للمحكمة ما يثبت ان هناك نزاع</w:t>
      </w:r>
      <w:r>
        <w:rPr>
          <w:rFonts w:asciiTheme="minorBidi" w:hAnsiTheme="minorBidi" w:hint="cs"/>
          <w:sz w:val="32"/>
          <w:szCs w:val="32"/>
          <w:rtl/>
        </w:rPr>
        <w:t xml:space="preserve"> جدي و</w:t>
      </w:r>
      <w:r>
        <w:rPr>
          <w:rFonts w:asciiTheme="minorBidi" w:hAnsiTheme="minorBidi"/>
          <w:sz w:val="32"/>
          <w:szCs w:val="32"/>
          <w:rtl/>
        </w:rPr>
        <w:t xml:space="preserve"> محتدم بينهم و بين </w:t>
      </w:r>
      <w:r>
        <w:rPr>
          <w:rFonts w:asciiTheme="minorBidi" w:hAnsiTheme="minorBidi" w:hint="cs"/>
          <w:sz w:val="32"/>
          <w:szCs w:val="32"/>
          <w:rtl/>
        </w:rPr>
        <w:t xml:space="preserve">المطعون ضدهما </w:t>
      </w:r>
      <w:r>
        <w:rPr>
          <w:rFonts w:asciiTheme="minorBidi" w:hAnsiTheme="minorBidi"/>
          <w:sz w:val="32"/>
          <w:szCs w:val="32"/>
          <w:rtl/>
        </w:rPr>
        <w:t xml:space="preserve">حول الارض المتنازع عليها حيث قدموا صورة من صحيفة دعوى منع التعرض المرفوعة امام محكمة </w:t>
      </w:r>
      <w:r w:rsidR="00945F3F">
        <w:rPr>
          <w:rFonts w:asciiTheme="minorBidi" w:hAnsiTheme="minorBidi" w:hint="cs"/>
          <w:sz w:val="32"/>
          <w:szCs w:val="32"/>
          <w:rtl/>
        </w:rPr>
        <w:t>..........</w:t>
      </w:r>
      <w:r>
        <w:rPr>
          <w:rFonts w:asciiTheme="minorBidi" w:hAnsiTheme="minorBidi"/>
          <w:sz w:val="32"/>
          <w:szCs w:val="32"/>
          <w:rtl/>
        </w:rPr>
        <w:t xml:space="preserve">الجزئية و هي كافية بذاتها لإثبات ان الارض </w:t>
      </w:r>
      <w:r w:rsidR="00BC774A">
        <w:rPr>
          <w:rFonts w:asciiTheme="minorBidi" w:hAnsiTheme="minorBidi" w:hint="cs"/>
          <w:sz w:val="32"/>
          <w:szCs w:val="32"/>
          <w:rtl/>
        </w:rPr>
        <w:t xml:space="preserve">محل نزاع </w:t>
      </w:r>
      <w:r>
        <w:rPr>
          <w:rFonts w:asciiTheme="minorBidi" w:hAnsiTheme="minorBidi"/>
          <w:sz w:val="32"/>
          <w:szCs w:val="32"/>
          <w:rtl/>
        </w:rPr>
        <w:t xml:space="preserve">مما يوجب تعيين حارس قضائي عليها </w:t>
      </w:r>
      <w:r w:rsidR="00BC774A">
        <w:rPr>
          <w:rFonts w:asciiTheme="minorBidi" w:hAnsiTheme="minorBidi" w:hint="cs"/>
          <w:sz w:val="32"/>
          <w:szCs w:val="32"/>
          <w:rtl/>
        </w:rPr>
        <w:t xml:space="preserve">كما </w:t>
      </w:r>
      <w:r>
        <w:rPr>
          <w:rFonts w:asciiTheme="minorBidi" w:hAnsiTheme="minorBidi"/>
          <w:sz w:val="32"/>
          <w:szCs w:val="32"/>
          <w:rtl/>
        </w:rPr>
        <w:t>قدموا صورة من الشكوى المقدمة منهم الى النيابة العامة ضد الم</w:t>
      </w:r>
      <w:r>
        <w:rPr>
          <w:rFonts w:asciiTheme="minorBidi" w:hAnsiTheme="minorBidi" w:hint="cs"/>
          <w:sz w:val="32"/>
          <w:szCs w:val="32"/>
          <w:rtl/>
        </w:rPr>
        <w:t>طعون</w:t>
      </w:r>
      <w:r>
        <w:rPr>
          <w:rFonts w:asciiTheme="minorBidi" w:hAnsiTheme="minorBidi"/>
          <w:sz w:val="32"/>
          <w:szCs w:val="32"/>
          <w:rtl/>
        </w:rPr>
        <w:t xml:space="preserve"> ضدهما ( مستند رقم </w:t>
      </w:r>
      <w:r>
        <w:rPr>
          <w:rFonts w:asciiTheme="minorBidi" w:hAnsiTheme="minorBidi" w:hint="cs"/>
          <w:sz w:val="32"/>
          <w:szCs w:val="32"/>
          <w:rtl/>
        </w:rPr>
        <w:t>6</w:t>
      </w:r>
      <w:r>
        <w:rPr>
          <w:rFonts w:asciiTheme="minorBidi" w:hAnsiTheme="minorBidi"/>
          <w:sz w:val="32"/>
          <w:szCs w:val="32"/>
          <w:rtl/>
        </w:rPr>
        <w:t xml:space="preserve"> ) و كذلك قدموا</w:t>
      </w:r>
      <w:r>
        <w:rPr>
          <w:rFonts w:asciiTheme="minorBidi" w:hAnsiTheme="minorBidi" w:hint="cs"/>
          <w:sz w:val="32"/>
          <w:szCs w:val="32"/>
          <w:rtl/>
        </w:rPr>
        <w:t xml:space="preserve"> </w:t>
      </w:r>
      <w:r>
        <w:rPr>
          <w:rFonts w:asciiTheme="minorBidi" w:hAnsiTheme="minorBidi"/>
          <w:sz w:val="32"/>
          <w:szCs w:val="32"/>
          <w:rtl/>
        </w:rPr>
        <w:t>شهادات</w:t>
      </w:r>
      <w:r>
        <w:rPr>
          <w:rFonts w:asciiTheme="minorBidi" w:hAnsiTheme="minorBidi" w:hint="cs"/>
          <w:sz w:val="32"/>
          <w:szCs w:val="32"/>
          <w:rtl/>
        </w:rPr>
        <w:t xml:space="preserve"> كتابية</w:t>
      </w:r>
      <w:r>
        <w:rPr>
          <w:rFonts w:asciiTheme="minorBidi" w:hAnsiTheme="minorBidi"/>
          <w:sz w:val="32"/>
          <w:szCs w:val="32"/>
          <w:rtl/>
        </w:rPr>
        <w:t xml:space="preserve"> موثقة لدى محرر عقود</w:t>
      </w:r>
      <w:r>
        <w:rPr>
          <w:rFonts w:asciiTheme="minorBidi" w:hAnsiTheme="minorBidi" w:hint="cs"/>
          <w:sz w:val="32"/>
          <w:szCs w:val="32"/>
          <w:rtl/>
        </w:rPr>
        <w:t xml:space="preserve"> صادرة عن شهود عيان</w:t>
      </w:r>
      <w:r>
        <w:rPr>
          <w:rFonts w:asciiTheme="minorBidi" w:hAnsiTheme="minorBidi"/>
          <w:sz w:val="32"/>
          <w:szCs w:val="32"/>
          <w:rtl/>
        </w:rPr>
        <w:t xml:space="preserve">  تثبت هذه الشهادات قيام ال</w:t>
      </w:r>
      <w:r>
        <w:rPr>
          <w:rFonts w:asciiTheme="minorBidi" w:hAnsiTheme="minorBidi" w:hint="cs"/>
          <w:sz w:val="32"/>
          <w:szCs w:val="32"/>
          <w:rtl/>
        </w:rPr>
        <w:t>مطعون</w:t>
      </w:r>
      <w:r>
        <w:rPr>
          <w:rFonts w:asciiTheme="minorBidi" w:hAnsiTheme="minorBidi"/>
          <w:sz w:val="32"/>
          <w:szCs w:val="32"/>
          <w:rtl/>
        </w:rPr>
        <w:t xml:space="preserve"> ضدهما بتخطيط الارض</w:t>
      </w:r>
      <w:r>
        <w:rPr>
          <w:rFonts w:asciiTheme="minorBidi" w:hAnsiTheme="minorBidi" w:hint="cs"/>
          <w:sz w:val="32"/>
          <w:szCs w:val="32"/>
          <w:rtl/>
        </w:rPr>
        <w:t xml:space="preserve"> محل النزاع</w:t>
      </w:r>
      <w:r>
        <w:rPr>
          <w:rFonts w:asciiTheme="minorBidi" w:hAnsiTheme="minorBidi"/>
          <w:sz w:val="32"/>
          <w:szCs w:val="32"/>
          <w:rtl/>
        </w:rPr>
        <w:t xml:space="preserve"> و تقسيمها و عرضها للبيع و كل ذلك يثبت قيام النزاع و </w:t>
      </w:r>
      <w:r>
        <w:rPr>
          <w:rFonts w:asciiTheme="minorBidi" w:hAnsiTheme="minorBidi"/>
          <w:sz w:val="32"/>
          <w:szCs w:val="32"/>
          <w:rtl/>
        </w:rPr>
        <w:lastRenderedPageBreak/>
        <w:t>احتدامه على الارض محل ال</w:t>
      </w:r>
      <w:r>
        <w:rPr>
          <w:rFonts w:asciiTheme="minorBidi" w:hAnsiTheme="minorBidi" w:hint="cs"/>
          <w:sz w:val="32"/>
          <w:szCs w:val="32"/>
          <w:rtl/>
        </w:rPr>
        <w:t>تداعي</w:t>
      </w:r>
      <w:r>
        <w:rPr>
          <w:rFonts w:asciiTheme="minorBidi" w:hAnsiTheme="minorBidi"/>
          <w:sz w:val="32"/>
          <w:szCs w:val="32"/>
          <w:rtl/>
        </w:rPr>
        <w:t xml:space="preserve"> مما يوجب تعيين حارس قضائي عليها عملا بالمادتين ( 729 و 730 ) من القانون المدني إلا ان</w:t>
      </w:r>
      <w:r>
        <w:rPr>
          <w:rFonts w:asciiTheme="minorBidi" w:hAnsiTheme="minorBidi" w:hint="cs"/>
          <w:sz w:val="32"/>
          <w:szCs w:val="32"/>
          <w:rtl/>
        </w:rPr>
        <w:t xml:space="preserve"> </w:t>
      </w:r>
      <w:r>
        <w:rPr>
          <w:rFonts w:asciiTheme="minorBidi" w:hAnsiTheme="minorBidi"/>
          <w:sz w:val="32"/>
          <w:szCs w:val="32"/>
          <w:rtl/>
        </w:rPr>
        <w:t>محكمة</w:t>
      </w:r>
      <w:r>
        <w:rPr>
          <w:rFonts w:asciiTheme="minorBidi" w:hAnsiTheme="minorBidi" w:hint="cs"/>
          <w:sz w:val="32"/>
          <w:szCs w:val="32"/>
          <w:rtl/>
        </w:rPr>
        <w:t xml:space="preserve"> اول درجة</w:t>
      </w:r>
      <w:r>
        <w:rPr>
          <w:rFonts w:asciiTheme="minorBidi" w:hAnsiTheme="minorBidi"/>
          <w:sz w:val="32"/>
          <w:szCs w:val="32"/>
          <w:rtl/>
        </w:rPr>
        <w:t xml:space="preserve"> اصدرت حكمها القاضي منطوقه  " حكمت المحكمة حضوريا برفض الدعوى و الزمت رافعها بالمصاريف "  و لما كان هذا الحكم قد صدر باطلا و بعيد كل البعد عن صحيح القانون فضلا عن انه قد استجدت وقائع جديدة مفادها ان الم</w:t>
      </w:r>
      <w:r>
        <w:rPr>
          <w:rFonts w:asciiTheme="minorBidi" w:hAnsiTheme="minorBidi" w:hint="cs"/>
          <w:sz w:val="32"/>
          <w:szCs w:val="32"/>
          <w:rtl/>
        </w:rPr>
        <w:t>طعون</w:t>
      </w:r>
      <w:r>
        <w:rPr>
          <w:rFonts w:asciiTheme="minorBidi" w:hAnsiTheme="minorBidi"/>
          <w:sz w:val="32"/>
          <w:szCs w:val="32"/>
          <w:rtl/>
        </w:rPr>
        <w:t xml:space="preserve"> ضدهما قد تصرفوا بالبيع في اجزاء من </w:t>
      </w:r>
      <w:r w:rsidR="00BC774A">
        <w:rPr>
          <w:rFonts w:asciiTheme="minorBidi" w:hAnsiTheme="minorBidi" w:hint="cs"/>
          <w:sz w:val="32"/>
          <w:szCs w:val="32"/>
          <w:rtl/>
        </w:rPr>
        <w:t xml:space="preserve">الارض محل التداعي </w:t>
      </w:r>
      <w:r>
        <w:rPr>
          <w:rFonts w:asciiTheme="minorBidi" w:hAnsiTheme="minorBidi"/>
          <w:sz w:val="32"/>
          <w:szCs w:val="32"/>
          <w:rtl/>
        </w:rPr>
        <w:t>لأشخاص من الغير و ان هؤلاء قد باشروا فعليا بالبناء في ارض ا</w:t>
      </w:r>
      <w:r>
        <w:rPr>
          <w:rFonts w:asciiTheme="minorBidi" w:hAnsiTheme="minorBidi" w:hint="cs"/>
          <w:sz w:val="32"/>
          <w:szCs w:val="32"/>
          <w:rtl/>
        </w:rPr>
        <w:t>لطاعنين</w:t>
      </w:r>
      <w:r>
        <w:rPr>
          <w:rFonts w:asciiTheme="minorBidi" w:hAnsiTheme="minorBidi"/>
          <w:sz w:val="32"/>
          <w:szCs w:val="32"/>
          <w:rtl/>
        </w:rPr>
        <w:t xml:space="preserve"> لذلك  فقد قرر ال</w:t>
      </w:r>
      <w:r>
        <w:rPr>
          <w:rFonts w:asciiTheme="minorBidi" w:hAnsiTheme="minorBidi" w:hint="cs"/>
          <w:sz w:val="32"/>
          <w:szCs w:val="32"/>
          <w:rtl/>
        </w:rPr>
        <w:t>طاعنون</w:t>
      </w:r>
      <w:r>
        <w:rPr>
          <w:rFonts w:asciiTheme="minorBidi" w:hAnsiTheme="minorBidi"/>
          <w:sz w:val="32"/>
          <w:szCs w:val="32"/>
          <w:rtl/>
        </w:rPr>
        <w:t xml:space="preserve"> الطعن عليه بالاستئناف</w:t>
      </w:r>
      <w:r>
        <w:rPr>
          <w:rFonts w:asciiTheme="minorBidi" w:hAnsiTheme="minorBidi" w:hint="cs"/>
          <w:sz w:val="32"/>
          <w:szCs w:val="32"/>
          <w:rtl/>
        </w:rPr>
        <w:t xml:space="preserve"> رقم 446 / 2018 امام محكمة استئناف </w:t>
      </w:r>
      <w:r w:rsidR="00BC774A">
        <w:rPr>
          <w:rFonts w:asciiTheme="minorBidi" w:hAnsiTheme="minorBidi" w:hint="cs"/>
          <w:sz w:val="32"/>
          <w:szCs w:val="32"/>
          <w:rtl/>
        </w:rPr>
        <w:t>..........</w:t>
      </w:r>
      <w:r>
        <w:rPr>
          <w:rFonts w:asciiTheme="minorBidi" w:hAnsiTheme="minorBidi" w:hint="cs"/>
          <w:sz w:val="32"/>
          <w:szCs w:val="32"/>
          <w:rtl/>
        </w:rPr>
        <w:t xml:space="preserve"> و المحكمة الم</w:t>
      </w:r>
      <w:r w:rsidR="00BC774A">
        <w:rPr>
          <w:rFonts w:asciiTheme="minorBidi" w:hAnsiTheme="minorBidi" w:hint="cs"/>
          <w:sz w:val="32"/>
          <w:szCs w:val="32"/>
          <w:rtl/>
        </w:rPr>
        <w:t xml:space="preserve">ذكورة </w:t>
      </w:r>
      <w:r>
        <w:rPr>
          <w:rFonts w:asciiTheme="minorBidi" w:hAnsiTheme="minorBidi" w:hint="cs"/>
          <w:sz w:val="32"/>
          <w:szCs w:val="32"/>
          <w:rtl/>
        </w:rPr>
        <w:t>في حكمها بعد ان تداولت نظر الدعوى انتهت فيها الى اصدار الحكم المطعون فيه الوارد منطوقه بديباجة هذه المذكرة و لما كان هذا الحكم قد صدر معيبا و مخالفا للقانون فد قرر الطاعنون الطعن عليه بالنقض لما يلي من اسباب :</w:t>
      </w:r>
    </w:p>
    <w:p w:rsidR="00F65556" w:rsidRDefault="00F65556" w:rsidP="00F65556">
      <w:pPr>
        <w:jc w:val="center"/>
        <w:rPr>
          <w:rFonts w:asciiTheme="minorBidi" w:hAnsiTheme="minorBidi"/>
          <w:b/>
          <w:bCs/>
          <w:sz w:val="32"/>
          <w:szCs w:val="32"/>
          <w:rtl/>
        </w:rPr>
      </w:pPr>
      <w:r w:rsidRPr="0028467C">
        <w:rPr>
          <w:rFonts w:asciiTheme="minorBidi" w:hAnsiTheme="minorBidi" w:hint="cs"/>
          <w:b/>
          <w:bCs/>
          <w:sz w:val="32"/>
          <w:szCs w:val="32"/>
          <w:rtl/>
        </w:rPr>
        <w:t>اسباب الطعن</w:t>
      </w:r>
    </w:p>
    <w:p w:rsidR="00F65556" w:rsidRDefault="00F65556" w:rsidP="00F65556">
      <w:pPr>
        <w:jc w:val="both"/>
        <w:rPr>
          <w:rFonts w:asciiTheme="minorBidi" w:hAnsiTheme="minorBidi"/>
          <w:b/>
          <w:bCs/>
          <w:sz w:val="32"/>
          <w:szCs w:val="32"/>
          <w:rtl/>
        </w:rPr>
      </w:pPr>
      <w:r w:rsidRPr="0028467C">
        <w:rPr>
          <w:rFonts w:asciiTheme="minorBidi" w:hAnsiTheme="minorBidi" w:hint="cs"/>
          <w:b/>
          <w:bCs/>
          <w:sz w:val="32"/>
          <w:szCs w:val="32"/>
          <w:rtl/>
        </w:rPr>
        <w:t>مخالفة القانون و الخطأ في تأويله و تطبيقه</w:t>
      </w:r>
      <w:r>
        <w:rPr>
          <w:rFonts w:asciiTheme="minorBidi" w:hAnsiTheme="minorBidi" w:hint="cs"/>
          <w:b/>
          <w:bCs/>
          <w:sz w:val="32"/>
          <w:szCs w:val="32"/>
          <w:rtl/>
        </w:rPr>
        <w:t xml:space="preserve"> و</w:t>
      </w:r>
      <w:r w:rsidRPr="00F54A11">
        <w:rPr>
          <w:rFonts w:asciiTheme="minorBidi" w:hAnsiTheme="minorBidi" w:hint="cs"/>
          <w:b/>
          <w:bCs/>
          <w:sz w:val="32"/>
          <w:szCs w:val="32"/>
          <w:rtl/>
        </w:rPr>
        <w:t xml:space="preserve"> الفساد</w:t>
      </w:r>
      <w:r>
        <w:rPr>
          <w:rFonts w:asciiTheme="minorBidi" w:hAnsiTheme="minorBidi" w:hint="cs"/>
          <w:b/>
          <w:bCs/>
          <w:sz w:val="32"/>
          <w:szCs w:val="32"/>
          <w:rtl/>
        </w:rPr>
        <w:t xml:space="preserve"> في الاستدلال و مخالفة الثابت بالاوراق ويتمثل ذلك في الآتي</w:t>
      </w:r>
      <w:r w:rsidRPr="0028467C">
        <w:rPr>
          <w:rFonts w:asciiTheme="minorBidi" w:hAnsiTheme="minorBidi" w:hint="cs"/>
          <w:b/>
          <w:bCs/>
          <w:sz w:val="32"/>
          <w:szCs w:val="32"/>
          <w:rtl/>
        </w:rPr>
        <w:t>:</w:t>
      </w:r>
    </w:p>
    <w:p w:rsidR="00F65556" w:rsidRPr="00184E42" w:rsidRDefault="00F65556" w:rsidP="00F65556">
      <w:pPr>
        <w:jc w:val="both"/>
        <w:rPr>
          <w:rFonts w:asciiTheme="minorBidi" w:hAnsiTheme="minorBidi"/>
          <w:b/>
          <w:bCs/>
          <w:sz w:val="32"/>
          <w:szCs w:val="32"/>
          <w:u w:val="single"/>
          <w:rtl/>
        </w:rPr>
      </w:pPr>
      <w:r w:rsidRPr="00184E42">
        <w:rPr>
          <w:rFonts w:asciiTheme="minorBidi" w:hAnsiTheme="minorBidi" w:hint="cs"/>
          <w:b/>
          <w:bCs/>
          <w:sz w:val="32"/>
          <w:szCs w:val="32"/>
          <w:u w:val="single"/>
          <w:rtl/>
        </w:rPr>
        <w:t xml:space="preserve">اولا : </w:t>
      </w:r>
    </w:p>
    <w:p w:rsidR="00F65556" w:rsidRDefault="00F65556" w:rsidP="00BC774A">
      <w:pPr>
        <w:jc w:val="both"/>
        <w:rPr>
          <w:rFonts w:asciiTheme="minorBidi" w:hAnsiTheme="minorBidi"/>
          <w:sz w:val="32"/>
          <w:szCs w:val="32"/>
          <w:rtl/>
        </w:rPr>
      </w:pPr>
      <w:r>
        <w:rPr>
          <w:rFonts w:asciiTheme="minorBidi" w:hAnsiTheme="minorBidi" w:hint="cs"/>
          <w:sz w:val="32"/>
          <w:szCs w:val="32"/>
          <w:rtl/>
        </w:rPr>
        <w:t xml:space="preserve">ان الحكم المطعون فيه قضى بعدم قبول الدعوى المبتدأة لرفعها على غير ذي صفة بمقولة ان " البادي من ظاهر الاوراق ان ورثة </w:t>
      </w:r>
      <w:r w:rsidR="00C96A06">
        <w:rPr>
          <w:rFonts w:asciiTheme="minorBidi" w:hAnsiTheme="minorBidi" w:hint="cs"/>
          <w:sz w:val="32"/>
          <w:szCs w:val="32"/>
          <w:rtl/>
        </w:rPr>
        <w:t>......</w:t>
      </w:r>
      <w:r>
        <w:rPr>
          <w:rFonts w:asciiTheme="minorBidi" w:hAnsiTheme="minorBidi" w:hint="cs"/>
          <w:sz w:val="32"/>
          <w:szCs w:val="32"/>
          <w:rtl/>
        </w:rPr>
        <w:t xml:space="preserve">يدعون بأن لهم حق عيني على نفس العقار موضوع الدعوى و حيث ان المستأنفين ( الطاعنين ) لم يخاصموا ورثة </w:t>
      </w:r>
      <w:r w:rsidR="00C96A06">
        <w:rPr>
          <w:rFonts w:asciiTheme="minorBidi" w:hAnsiTheme="minorBidi" w:hint="cs"/>
          <w:sz w:val="32"/>
          <w:szCs w:val="32"/>
          <w:rtl/>
        </w:rPr>
        <w:t>........</w:t>
      </w:r>
      <w:r>
        <w:rPr>
          <w:rFonts w:asciiTheme="minorBidi" w:hAnsiTheme="minorBidi" w:hint="cs"/>
          <w:sz w:val="32"/>
          <w:szCs w:val="32"/>
          <w:rtl/>
        </w:rPr>
        <w:t xml:space="preserve">لا في شخصهم و لا في شخص وكيلهم و حيث ان المستانف ضده الاول ( المطعون ضده الاول ) و ان كان في الاوراق ما يفيد انه وكيل لورثة </w:t>
      </w:r>
      <w:r w:rsidR="00C96A06">
        <w:rPr>
          <w:rFonts w:asciiTheme="minorBidi" w:hAnsiTheme="minorBidi" w:hint="cs"/>
          <w:sz w:val="32"/>
          <w:szCs w:val="32"/>
          <w:rtl/>
        </w:rPr>
        <w:t>.......</w:t>
      </w:r>
      <w:r>
        <w:rPr>
          <w:rFonts w:asciiTheme="minorBidi" w:hAnsiTheme="minorBidi" w:hint="cs"/>
          <w:sz w:val="32"/>
          <w:szCs w:val="32"/>
          <w:rtl/>
        </w:rPr>
        <w:t xml:space="preserve">الا ان المستأنفين ( الطاعنين ) لم يخاصموه بهذه الصفة و لم يذكروا اسماء الورثة و انما </w:t>
      </w:r>
      <w:r w:rsidRPr="00556CCD">
        <w:rPr>
          <w:rFonts w:asciiTheme="minorBidi" w:hAnsiTheme="minorBidi" w:hint="cs"/>
          <w:sz w:val="32"/>
          <w:szCs w:val="32"/>
          <w:u w:val="single"/>
          <w:rtl/>
        </w:rPr>
        <w:t>خاصموا وكيلهم بشخصه</w:t>
      </w:r>
      <w:r>
        <w:rPr>
          <w:rFonts w:asciiTheme="minorBidi" w:hAnsiTheme="minorBidi" w:hint="cs"/>
          <w:sz w:val="32"/>
          <w:szCs w:val="32"/>
          <w:rtl/>
        </w:rPr>
        <w:t xml:space="preserve"> "</w:t>
      </w:r>
      <w:r w:rsidR="00BC774A">
        <w:rPr>
          <w:rFonts w:asciiTheme="minorBidi" w:hAnsiTheme="minorBidi" w:hint="cs"/>
          <w:sz w:val="32"/>
          <w:szCs w:val="32"/>
          <w:rtl/>
        </w:rPr>
        <w:t xml:space="preserve"> .</w:t>
      </w:r>
      <w:r>
        <w:rPr>
          <w:rFonts w:asciiTheme="minorBidi" w:hAnsiTheme="minorBidi" w:hint="cs"/>
          <w:sz w:val="32"/>
          <w:szCs w:val="32"/>
          <w:rtl/>
        </w:rPr>
        <w:t xml:space="preserve"> و بناء على هذا التخريج الخاطئ انتهت المحكمة المطعون في حكمها الى الح</w:t>
      </w:r>
      <w:r w:rsidR="00BC774A">
        <w:rPr>
          <w:rFonts w:asciiTheme="minorBidi" w:hAnsiTheme="minorBidi" w:hint="cs"/>
          <w:sz w:val="32"/>
          <w:szCs w:val="32"/>
          <w:rtl/>
        </w:rPr>
        <w:t>كم بعدم قبول الدعوى المبتدأة بمقولة ان ا</w:t>
      </w:r>
      <w:r>
        <w:rPr>
          <w:rFonts w:asciiTheme="minorBidi" w:hAnsiTheme="minorBidi" w:hint="cs"/>
          <w:sz w:val="32"/>
          <w:szCs w:val="32"/>
          <w:rtl/>
        </w:rPr>
        <w:t>لمطعون ضده الاول لا صفة له في الدعوى.</w:t>
      </w:r>
    </w:p>
    <w:p w:rsidR="00F65556" w:rsidRDefault="00F65556" w:rsidP="00074385">
      <w:pPr>
        <w:jc w:val="both"/>
        <w:rPr>
          <w:rFonts w:asciiTheme="minorBidi" w:hAnsiTheme="minorBidi"/>
          <w:sz w:val="32"/>
          <w:szCs w:val="32"/>
          <w:rtl/>
        </w:rPr>
      </w:pPr>
      <w:r>
        <w:rPr>
          <w:rFonts w:asciiTheme="minorBidi" w:hAnsiTheme="minorBidi" w:hint="cs"/>
          <w:sz w:val="32"/>
          <w:szCs w:val="32"/>
          <w:rtl/>
        </w:rPr>
        <w:t xml:space="preserve">و حيث ان هذا الذي انتهى اليه الحكم المطعون فيه في غير محله و يخالف الثابت بالاوراق فضلا عن مخالفته للقانون ذلك انه من المقرر بمقتضى المادة ( 730 ) من القانون المدني انه </w:t>
      </w:r>
      <w:r>
        <w:rPr>
          <w:sz w:val="32"/>
          <w:szCs w:val="32"/>
          <w:rtl/>
        </w:rPr>
        <w:t xml:space="preserve"> " يجوز للقضاء ان يأمر بالحراسة في الاحوال السابقة اذا لم يتفق ذوو الشأن على الحراسة </w:t>
      </w:r>
      <w:r>
        <w:rPr>
          <w:sz w:val="32"/>
          <w:szCs w:val="32"/>
          <w:u w:val="single"/>
          <w:rtl/>
        </w:rPr>
        <w:t xml:space="preserve">اذا كان صاحب المصلحة في منقول او عقار قد تجمع لديه من الاسباب المعقولة ما يخشى معه خطرا عاجلا من بقاء المال </w:t>
      </w:r>
      <w:r w:rsidRPr="00184E42">
        <w:rPr>
          <w:b/>
          <w:bCs/>
          <w:sz w:val="36"/>
          <w:szCs w:val="36"/>
          <w:u w:val="single"/>
          <w:rtl/>
        </w:rPr>
        <w:t>تحت يد</w:t>
      </w:r>
      <w:r>
        <w:rPr>
          <w:sz w:val="32"/>
          <w:szCs w:val="32"/>
          <w:u w:val="single"/>
          <w:rtl/>
        </w:rPr>
        <w:t xml:space="preserve"> </w:t>
      </w:r>
      <w:r w:rsidRPr="000C3FFE">
        <w:rPr>
          <w:b/>
          <w:bCs/>
          <w:sz w:val="36"/>
          <w:szCs w:val="36"/>
          <w:u w:val="single"/>
          <w:rtl/>
        </w:rPr>
        <w:t>حائزه</w:t>
      </w:r>
      <w:r>
        <w:rPr>
          <w:rFonts w:hint="cs"/>
          <w:sz w:val="32"/>
          <w:szCs w:val="32"/>
          <w:rtl/>
        </w:rPr>
        <w:t xml:space="preserve"> " .و ترتيبا على ذلك فإن دعوى الحراسة توجه الى من </w:t>
      </w:r>
      <w:r w:rsidRPr="000C3FFE">
        <w:rPr>
          <w:rFonts w:hint="cs"/>
          <w:b/>
          <w:bCs/>
          <w:sz w:val="36"/>
          <w:szCs w:val="36"/>
          <w:u w:val="single"/>
          <w:rtl/>
        </w:rPr>
        <w:t>حاز</w:t>
      </w:r>
      <w:r>
        <w:rPr>
          <w:rFonts w:hint="cs"/>
          <w:sz w:val="36"/>
          <w:szCs w:val="36"/>
          <w:rtl/>
        </w:rPr>
        <w:t xml:space="preserve"> و استولى </w:t>
      </w:r>
      <w:r>
        <w:rPr>
          <w:rFonts w:hint="cs"/>
          <w:sz w:val="36"/>
          <w:szCs w:val="36"/>
          <w:rtl/>
        </w:rPr>
        <w:lastRenderedPageBreak/>
        <w:t>على</w:t>
      </w:r>
      <w:r>
        <w:rPr>
          <w:rFonts w:hint="cs"/>
          <w:sz w:val="32"/>
          <w:szCs w:val="32"/>
          <w:rtl/>
        </w:rPr>
        <w:t xml:space="preserve"> العقار او المال المتنازع عليه</w:t>
      </w:r>
      <w:r>
        <w:rPr>
          <w:rFonts w:asciiTheme="minorBidi" w:hAnsiTheme="minorBidi" w:hint="cs"/>
          <w:sz w:val="32"/>
          <w:szCs w:val="32"/>
          <w:rtl/>
        </w:rPr>
        <w:t xml:space="preserve"> و كان من شأن حيازته و اغتصابه له ان يعرض ذلك المال للخطر </w:t>
      </w:r>
      <w:r w:rsidRPr="003F4A21">
        <w:rPr>
          <w:b/>
          <w:bCs/>
          <w:sz w:val="32"/>
          <w:szCs w:val="32"/>
          <w:rtl/>
        </w:rPr>
        <w:t>و في هذا الشأن يقول السنهوري</w:t>
      </w:r>
      <w:r>
        <w:rPr>
          <w:sz w:val="32"/>
          <w:szCs w:val="32"/>
          <w:rtl/>
        </w:rPr>
        <w:t xml:space="preserve"> " فيكون الخطر عاجل اذا وقع نزاع على ملكية المال </w:t>
      </w:r>
      <w:r w:rsidRPr="00365E7C">
        <w:rPr>
          <w:sz w:val="32"/>
          <w:szCs w:val="32"/>
          <w:rtl/>
        </w:rPr>
        <w:t>او على</w:t>
      </w:r>
      <w:r w:rsidRPr="003F4A21">
        <w:rPr>
          <w:b/>
          <w:bCs/>
          <w:sz w:val="32"/>
          <w:szCs w:val="32"/>
          <w:u w:val="single"/>
          <w:rtl/>
        </w:rPr>
        <w:t xml:space="preserve"> </w:t>
      </w:r>
      <w:r w:rsidRPr="00365E7C">
        <w:rPr>
          <w:b/>
          <w:bCs/>
          <w:sz w:val="36"/>
          <w:szCs w:val="36"/>
          <w:u w:val="single"/>
          <w:rtl/>
        </w:rPr>
        <w:t>حيازته</w:t>
      </w:r>
      <w:r>
        <w:rPr>
          <w:sz w:val="32"/>
          <w:szCs w:val="32"/>
          <w:rtl/>
        </w:rPr>
        <w:t xml:space="preserve"> و كان بقاء المال </w:t>
      </w:r>
      <w:r w:rsidRPr="008D5F81">
        <w:rPr>
          <w:sz w:val="32"/>
          <w:szCs w:val="32"/>
          <w:u w:val="single"/>
          <w:rtl/>
        </w:rPr>
        <w:t xml:space="preserve">في </w:t>
      </w:r>
      <w:r w:rsidRPr="008D5F81">
        <w:rPr>
          <w:b/>
          <w:bCs/>
          <w:sz w:val="36"/>
          <w:szCs w:val="36"/>
          <w:u w:val="single"/>
          <w:rtl/>
        </w:rPr>
        <w:t>حيازة واضع اليد</w:t>
      </w:r>
      <w:r>
        <w:rPr>
          <w:sz w:val="32"/>
          <w:szCs w:val="32"/>
          <w:rtl/>
        </w:rPr>
        <w:t xml:space="preserve"> يخشى منه ضياعه او تلفه او تبديد الريع. { الوسيط في شرح القانون المدني الجزء السابع }</w:t>
      </w:r>
      <w:r>
        <w:rPr>
          <w:rFonts w:asciiTheme="minorBidi" w:hAnsiTheme="minorBidi" w:hint="cs"/>
          <w:sz w:val="32"/>
          <w:szCs w:val="32"/>
          <w:rtl/>
        </w:rPr>
        <w:t xml:space="preserve"> و يقول السنهوري " و الفرض الثالث </w:t>
      </w:r>
      <w:r>
        <w:rPr>
          <w:rFonts w:asciiTheme="minorBidi" w:hAnsiTheme="minorBidi"/>
          <w:sz w:val="32"/>
          <w:szCs w:val="32"/>
          <w:rtl/>
        </w:rPr>
        <w:t>–</w:t>
      </w:r>
      <w:r>
        <w:rPr>
          <w:rFonts w:asciiTheme="minorBidi" w:hAnsiTheme="minorBidi" w:hint="cs"/>
          <w:sz w:val="32"/>
          <w:szCs w:val="32"/>
          <w:rtl/>
        </w:rPr>
        <w:t xml:space="preserve"> الموجب للحراسة -  و فيه لا ترد حالات خاصة معينة بذواتها كما في الفرض الاول بل و لا يرد قيد قيام النزاع او عدم ثبوت الحق كما في الفرض الثاني فيكفي ان يقوم خطر عاجل او كما يقول النص ان تتجمع لدى صاحب المصلحة من الاسباب المعقولة ما يخشى معه خطرا عاجلا من بقاء المال تحت يد </w:t>
      </w:r>
      <w:r w:rsidRPr="00365E7C">
        <w:rPr>
          <w:rFonts w:asciiTheme="minorBidi" w:hAnsiTheme="minorBidi" w:hint="cs"/>
          <w:b/>
          <w:bCs/>
          <w:sz w:val="36"/>
          <w:szCs w:val="36"/>
          <w:u w:val="single"/>
          <w:rtl/>
        </w:rPr>
        <w:t xml:space="preserve">حائزه </w:t>
      </w:r>
      <w:r>
        <w:rPr>
          <w:rFonts w:asciiTheme="minorBidi" w:hAnsiTheme="minorBidi" w:hint="cs"/>
          <w:sz w:val="32"/>
          <w:szCs w:val="32"/>
          <w:rtl/>
        </w:rPr>
        <w:t xml:space="preserve"> فلا يشترط اذن في هذا الفرض الثالث الا توافرالشرط العام و هو قيام الخطر العاجل و من ثم كان هذا الفرض هو اعلى مراتب التدرج من التخصيص الى التعميم " { الوسيط الجزء السابع ص 809 } و يضيف السنهوري " و يترك للقاضي تقدير قيام النزاع و الخطر العاجل الذي يهدد المال او ثمراته بالضياع او النقص لو بقى </w:t>
      </w:r>
      <w:r w:rsidRPr="008D5F81">
        <w:rPr>
          <w:rFonts w:asciiTheme="minorBidi" w:hAnsiTheme="minorBidi" w:hint="cs"/>
          <w:b/>
          <w:bCs/>
          <w:sz w:val="36"/>
          <w:szCs w:val="36"/>
          <w:u w:val="single"/>
          <w:rtl/>
        </w:rPr>
        <w:t>في حيازة واضع اليد</w:t>
      </w:r>
      <w:r>
        <w:rPr>
          <w:rFonts w:asciiTheme="minorBidi" w:hAnsiTheme="minorBidi" w:hint="cs"/>
          <w:sz w:val="32"/>
          <w:szCs w:val="32"/>
          <w:rtl/>
        </w:rPr>
        <w:t xml:space="preserve"> " { الوسيط المرجع السابق ص 823 } و حيث لما كان ذلك و كان الثابت من من اوراق الدعوى ان من استولى على الارض محل النزاع بالقوة و قام بتقسيمها و شرع في بيعها للغير هو </w:t>
      </w:r>
      <w:r w:rsidRPr="003810D2">
        <w:rPr>
          <w:rFonts w:asciiTheme="minorBidi" w:hAnsiTheme="minorBidi" w:hint="cs"/>
          <w:b/>
          <w:bCs/>
          <w:sz w:val="32"/>
          <w:szCs w:val="32"/>
          <w:u w:val="single"/>
          <w:rtl/>
        </w:rPr>
        <w:t>المطعون ضده الاول</w:t>
      </w:r>
      <w:r>
        <w:rPr>
          <w:rFonts w:asciiTheme="minorBidi" w:hAnsiTheme="minorBidi" w:hint="cs"/>
          <w:sz w:val="32"/>
          <w:szCs w:val="32"/>
          <w:rtl/>
        </w:rPr>
        <w:t xml:space="preserve"> بمساعدة </w:t>
      </w:r>
      <w:r w:rsidRPr="003810D2">
        <w:rPr>
          <w:rFonts w:asciiTheme="minorBidi" w:hAnsiTheme="minorBidi" w:hint="cs"/>
          <w:b/>
          <w:bCs/>
          <w:sz w:val="32"/>
          <w:szCs w:val="32"/>
          <w:u w:val="single"/>
          <w:rtl/>
        </w:rPr>
        <w:t>المطعون ضده الثاني</w:t>
      </w:r>
      <w:r>
        <w:rPr>
          <w:rFonts w:asciiTheme="minorBidi" w:hAnsiTheme="minorBidi" w:hint="cs"/>
          <w:sz w:val="32"/>
          <w:szCs w:val="32"/>
          <w:rtl/>
        </w:rPr>
        <w:t xml:space="preserve"> و ذلك وفقا للثابت من الاقرار بالشهادة الصادرة عن بعض الشهود الموثقة لدى محرر العقود و التي يشهدون فيها بأن المطعون ضدهما قد استوليا على ارض الطاعنين و قاما بتقسيمها و عرضها للبيع و هذه الشهادة كانت تحت بصر المحكمة المطعون في حكمها</w:t>
      </w:r>
      <w:r w:rsidR="003810D2">
        <w:rPr>
          <w:rFonts w:asciiTheme="minorBidi" w:hAnsiTheme="minorBidi" w:hint="cs"/>
          <w:sz w:val="32"/>
          <w:szCs w:val="32"/>
          <w:rtl/>
        </w:rPr>
        <w:t xml:space="preserve"> و كذلك محكمة اول درجة</w:t>
      </w:r>
      <w:r>
        <w:rPr>
          <w:rFonts w:asciiTheme="minorBidi" w:hAnsiTheme="minorBidi" w:hint="cs"/>
          <w:sz w:val="32"/>
          <w:szCs w:val="32"/>
          <w:rtl/>
        </w:rPr>
        <w:t xml:space="preserve"> ( مستند رقم      ) و من ثم فإن دعوى الحراسة المبتدأة </w:t>
      </w:r>
      <w:r w:rsidR="00074385">
        <w:rPr>
          <w:rFonts w:asciiTheme="minorBidi" w:hAnsiTheme="minorBidi" w:hint="cs"/>
          <w:sz w:val="32"/>
          <w:szCs w:val="32"/>
          <w:rtl/>
        </w:rPr>
        <w:t xml:space="preserve">و </w:t>
      </w:r>
      <w:r>
        <w:rPr>
          <w:rFonts w:asciiTheme="minorBidi" w:hAnsiTheme="minorBidi" w:hint="cs"/>
          <w:sz w:val="32"/>
          <w:szCs w:val="32"/>
          <w:rtl/>
        </w:rPr>
        <w:t xml:space="preserve">قد وجهت الى من </w:t>
      </w:r>
      <w:r w:rsidRPr="003810D2">
        <w:rPr>
          <w:rFonts w:asciiTheme="minorBidi" w:hAnsiTheme="minorBidi" w:hint="cs"/>
          <w:b/>
          <w:bCs/>
          <w:sz w:val="32"/>
          <w:szCs w:val="32"/>
          <w:u w:val="single"/>
          <w:rtl/>
        </w:rPr>
        <w:t xml:space="preserve">حاز </w:t>
      </w:r>
      <w:r>
        <w:rPr>
          <w:rFonts w:asciiTheme="minorBidi" w:hAnsiTheme="minorBidi" w:hint="cs"/>
          <w:sz w:val="32"/>
          <w:szCs w:val="32"/>
          <w:rtl/>
        </w:rPr>
        <w:t xml:space="preserve">الارض المتنازع عليها و وضع يده عليها بالقوة و قام بتقسيمها و عرضها للبيع و هما المطعون ضدهما </w:t>
      </w:r>
      <w:r w:rsidR="00074385">
        <w:rPr>
          <w:rFonts w:asciiTheme="minorBidi" w:hAnsiTheme="minorBidi"/>
          <w:sz w:val="32"/>
          <w:szCs w:val="32"/>
          <w:rtl/>
        </w:rPr>
        <w:t>–</w:t>
      </w:r>
      <w:r w:rsidR="00074385">
        <w:rPr>
          <w:rFonts w:asciiTheme="minorBidi" w:hAnsiTheme="minorBidi" w:hint="cs"/>
          <w:sz w:val="32"/>
          <w:szCs w:val="32"/>
          <w:rtl/>
        </w:rPr>
        <w:t xml:space="preserve"> فإنها تكون </w:t>
      </w:r>
      <w:r>
        <w:rPr>
          <w:rFonts w:asciiTheme="minorBidi" w:hAnsiTheme="minorBidi" w:hint="cs"/>
          <w:sz w:val="32"/>
          <w:szCs w:val="32"/>
          <w:rtl/>
        </w:rPr>
        <w:t xml:space="preserve"> قد رفعت على اصحاب الصفة الصحيحة و اذ كان ذلك و كان الحكم المطعون فيه قد قضى ب</w:t>
      </w:r>
      <w:r w:rsidR="008D45F7">
        <w:rPr>
          <w:rFonts w:asciiTheme="minorBidi" w:hAnsiTheme="minorBidi" w:hint="cs"/>
          <w:sz w:val="32"/>
          <w:szCs w:val="32"/>
          <w:rtl/>
        </w:rPr>
        <w:t xml:space="preserve">عدم قبول دعوى الحراسة المبتدأة بمقولة </w:t>
      </w:r>
      <w:r>
        <w:rPr>
          <w:rFonts w:asciiTheme="minorBidi" w:hAnsiTheme="minorBidi" w:hint="cs"/>
          <w:sz w:val="32"/>
          <w:szCs w:val="32"/>
          <w:rtl/>
        </w:rPr>
        <w:t>رفعها على غير ذي صفة ب</w:t>
      </w:r>
      <w:r w:rsidR="008D45F7">
        <w:rPr>
          <w:rFonts w:asciiTheme="minorBidi" w:hAnsiTheme="minorBidi" w:hint="cs"/>
          <w:sz w:val="32"/>
          <w:szCs w:val="32"/>
          <w:rtl/>
        </w:rPr>
        <w:t>حجة</w:t>
      </w:r>
      <w:r>
        <w:rPr>
          <w:rFonts w:asciiTheme="minorBidi" w:hAnsiTheme="minorBidi" w:hint="cs"/>
          <w:sz w:val="32"/>
          <w:szCs w:val="32"/>
          <w:rtl/>
        </w:rPr>
        <w:t xml:space="preserve"> انه كان يتوجب رفع الدعوى على ورثة </w:t>
      </w:r>
      <w:r w:rsidR="00C96A06">
        <w:rPr>
          <w:rFonts w:asciiTheme="minorBidi" w:hAnsiTheme="minorBidi" w:hint="cs"/>
          <w:sz w:val="32"/>
          <w:szCs w:val="32"/>
          <w:rtl/>
        </w:rPr>
        <w:t>.........</w:t>
      </w:r>
      <w:r>
        <w:rPr>
          <w:rFonts w:asciiTheme="minorBidi" w:hAnsiTheme="minorBidi" w:hint="cs"/>
          <w:sz w:val="32"/>
          <w:szCs w:val="32"/>
          <w:rtl/>
        </w:rPr>
        <w:t xml:space="preserve">لأنهم يدعون ملكيتهم للأرض موضوع الدعوى في حين ان من استولى على الارض بالقوة و حازها و وضع يده عليها و شرع في بيعها </w:t>
      </w:r>
      <w:r w:rsidRPr="00E64B52">
        <w:rPr>
          <w:rFonts w:asciiTheme="minorBidi" w:hAnsiTheme="minorBidi" w:hint="cs"/>
          <w:b/>
          <w:bCs/>
          <w:sz w:val="32"/>
          <w:szCs w:val="32"/>
          <w:u w:val="single"/>
          <w:rtl/>
        </w:rPr>
        <w:t>هما المطعون ضدهما و ليس ورثة</w:t>
      </w:r>
      <w:r w:rsidR="00C96A06" w:rsidRPr="00E64B52">
        <w:rPr>
          <w:rFonts w:asciiTheme="minorBidi" w:hAnsiTheme="minorBidi" w:hint="cs"/>
          <w:b/>
          <w:bCs/>
          <w:sz w:val="32"/>
          <w:szCs w:val="32"/>
          <w:u w:val="single"/>
          <w:rtl/>
        </w:rPr>
        <w:t>..........</w:t>
      </w:r>
      <w:r w:rsidR="008D45F7" w:rsidRPr="00E64B52">
        <w:rPr>
          <w:rFonts w:asciiTheme="minorBidi" w:hAnsiTheme="minorBidi" w:hint="cs"/>
          <w:b/>
          <w:bCs/>
          <w:sz w:val="32"/>
          <w:szCs w:val="32"/>
          <w:u w:val="single"/>
          <w:rtl/>
        </w:rPr>
        <w:t xml:space="preserve"> </w:t>
      </w:r>
      <w:r>
        <w:rPr>
          <w:rFonts w:asciiTheme="minorBidi" w:hAnsiTheme="minorBidi"/>
          <w:sz w:val="32"/>
          <w:szCs w:val="32"/>
          <w:rtl/>
        </w:rPr>
        <w:t>–</w:t>
      </w:r>
      <w:r>
        <w:rPr>
          <w:rFonts w:asciiTheme="minorBidi" w:hAnsiTheme="minorBidi" w:hint="cs"/>
          <w:sz w:val="32"/>
          <w:szCs w:val="32"/>
          <w:rtl/>
        </w:rPr>
        <w:t xml:space="preserve"> فإنه يكون قد خالف القانون و اخطأ في تطبيقه فضلا عن مخالفته للثابت بالاوراق مما يعيبه و يوجب نقضه .</w:t>
      </w:r>
      <w:r w:rsidR="008D45F7" w:rsidRPr="008D45F7">
        <w:rPr>
          <w:rFonts w:asciiTheme="minorBidi" w:hAnsiTheme="minorBidi" w:hint="cs"/>
          <w:sz w:val="32"/>
          <w:szCs w:val="32"/>
          <w:rtl/>
        </w:rPr>
        <w:t xml:space="preserve"> </w:t>
      </w:r>
      <w:r w:rsidR="00074385">
        <w:rPr>
          <w:rFonts w:asciiTheme="minorBidi" w:hAnsiTheme="minorBidi" w:hint="cs"/>
          <w:sz w:val="32"/>
          <w:szCs w:val="32"/>
          <w:rtl/>
        </w:rPr>
        <w:t>هذا من جهة و من جهة ثانية فإ</w:t>
      </w:r>
      <w:r w:rsidR="008D45F7">
        <w:rPr>
          <w:rFonts w:asciiTheme="minorBidi" w:hAnsiTheme="minorBidi" w:hint="cs"/>
          <w:sz w:val="32"/>
          <w:szCs w:val="32"/>
          <w:rtl/>
        </w:rPr>
        <w:t>ن الاوراق قد خلت تماما من قيام ورثة المرحوم ...... بمنازعة الطاعنين في الارض موضوع النزاع بما يكون معه الحكم المطعون فيه قد</w:t>
      </w:r>
      <w:r w:rsidR="00074385">
        <w:rPr>
          <w:rFonts w:asciiTheme="minorBidi" w:hAnsiTheme="minorBidi" w:hint="cs"/>
          <w:sz w:val="32"/>
          <w:szCs w:val="32"/>
          <w:rtl/>
        </w:rPr>
        <w:t xml:space="preserve"> استند الى وقائع لا أصل لها في الأوراق و خالف الثابت </w:t>
      </w:r>
      <w:r w:rsidR="001C05E8">
        <w:rPr>
          <w:rFonts w:asciiTheme="minorBidi" w:hAnsiTheme="minorBidi" w:hint="cs"/>
          <w:sz w:val="32"/>
          <w:szCs w:val="32"/>
          <w:rtl/>
        </w:rPr>
        <w:t xml:space="preserve">بالمستندات </w:t>
      </w:r>
      <w:r w:rsidR="001C05E8">
        <w:rPr>
          <w:rFonts w:asciiTheme="minorBidi" w:hAnsiTheme="minorBidi" w:hint="cs"/>
          <w:sz w:val="32"/>
          <w:szCs w:val="32"/>
          <w:rtl/>
        </w:rPr>
        <w:lastRenderedPageBreak/>
        <w:t>المعروضة عليه مما اوقعه في</w:t>
      </w:r>
      <w:r w:rsidR="008D45F7">
        <w:rPr>
          <w:rFonts w:asciiTheme="minorBidi" w:hAnsiTheme="minorBidi" w:hint="cs"/>
          <w:sz w:val="32"/>
          <w:szCs w:val="32"/>
          <w:rtl/>
        </w:rPr>
        <w:t xml:space="preserve"> </w:t>
      </w:r>
      <w:r w:rsidR="001C05E8">
        <w:rPr>
          <w:rFonts w:asciiTheme="minorBidi" w:hAnsiTheme="minorBidi" w:hint="cs"/>
          <w:sz w:val="32"/>
          <w:szCs w:val="32"/>
          <w:rtl/>
        </w:rPr>
        <w:t>م</w:t>
      </w:r>
      <w:r w:rsidR="008D45F7">
        <w:rPr>
          <w:rFonts w:asciiTheme="minorBidi" w:hAnsiTheme="minorBidi" w:hint="cs"/>
          <w:sz w:val="32"/>
          <w:szCs w:val="32"/>
          <w:rtl/>
        </w:rPr>
        <w:t>خالف</w:t>
      </w:r>
      <w:r w:rsidR="001C05E8">
        <w:rPr>
          <w:rFonts w:asciiTheme="minorBidi" w:hAnsiTheme="minorBidi" w:hint="cs"/>
          <w:sz w:val="32"/>
          <w:szCs w:val="32"/>
          <w:rtl/>
        </w:rPr>
        <w:t>ة</w:t>
      </w:r>
      <w:r w:rsidR="008D45F7">
        <w:rPr>
          <w:rFonts w:asciiTheme="minorBidi" w:hAnsiTheme="minorBidi" w:hint="cs"/>
          <w:sz w:val="32"/>
          <w:szCs w:val="32"/>
          <w:rtl/>
        </w:rPr>
        <w:t xml:space="preserve"> القانون و ا</w:t>
      </w:r>
      <w:r w:rsidR="001C05E8">
        <w:rPr>
          <w:rFonts w:asciiTheme="minorBidi" w:hAnsiTheme="minorBidi" w:hint="cs"/>
          <w:sz w:val="32"/>
          <w:szCs w:val="32"/>
          <w:rtl/>
        </w:rPr>
        <w:t>ل</w:t>
      </w:r>
      <w:r w:rsidR="008D45F7">
        <w:rPr>
          <w:rFonts w:asciiTheme="minorBidi" w:hAnsiTheme="minorBidi" w:hint="cs"/>
          <w:sz w:val="32"/>
          <w:szCs w:val="32"/>
          <w:rtl/>
        </w:rPr>
        <w:t>خطأ في تأويله و تطبيقه و عاره القساد في الاستدلال بما يبطله و يوجب نقضه.</w:t>
      </w:r>
    </w:p>
    <w:p w:rsidR="00F65556" w:rsidRPr="00941A1C" w:rsidRDefault="00F65556" w:rsidP="00F65556">
      <w:pPr>
        <w:jc w:val="both"/>
        <w:rPr>
          <w:rFonts w:asciiTheme="minorBidi" w:hAnsiTheme="minorBidi"/>
          <w:b/>
          <w:bCs/>
          <w:sz w:val="32"/>
          <w:szCs w:val="32"/>
          <w:u w:val="single"/>
          <w:rtl/>
        </w:rPr>
      </w:pPr>
      <w:r w:rsidRPr="00941A1C">
        <w:rPr>
          <w:rFonts w:asciiTheme="minorBidi" w:hAnsiTheme="minorBidi" w:hint="cs"/>
          <w:b/>
          <w:bCs/>
          <w:sz w:val="32"/>
          <w:szCs w:val="32"/>
          <w:u w:val="single"/>
          <w:rtl/>
        </w:rPr>
        <w:t>ثانيا :</w:t>
      </w:r>
    </w:p>
    <w:p w:rsidR="00F65556" w:rsidRDefault="00F65556" w:rsidP="00E64B52">
      <w:pPr>
        <w:jc w:val="both"/>
        <w:rPr>
          <w:rFonts w:asciiTheme="minorBidi" w:hAnsiTheme="minorBidi"/>
          <w:sz w:val="32"/>
          <w:szCs w:val="32"/>
          <w:rtl/>
        </w:rPr>
      </w:pPr>
      <w:r w:rsidRPr="006C38EF">
        <w:rPr>
          <w:rFonts w:asciiTheme="minorBidi" w:hAnsiTheme="minorBidi" w:hint="cs"/>
          <w:sz w:val="32"/>
          <w:szCs w:val="32"/>
          <w:rtl/>
        </w:rPr>
        <w:t>قضى الحكم المطعون فيه</w:t>
      </w:r>
      <w:r>
        <w:rPr>
          <w:rFonts w:asciiTheme="minorBidi" w:hAnsiTheme="minorBidi" w:hint="cs"/>
          <w:sz w:val="32"/>
          <w:szCs w:val="32"/>
          <w:rtl/>
        </w:rPr>
        <w:t xml:space="preserve"> بعدم قبول الدعوى المبتدأة لرفعها على غير ذي صفة بالنسبة للمطعون ضده الثاني و اورد تبريرا لذلك قوله " و كذلك المستأنف ضده الثاني ( المطعون ضده الثاني ) </w:t>
      </w:r>
      <w:r w:rsidRPr="00317BD3">
        <w:rPr>
          <w:rFonts w:asciiTheme="minorBidi" w:hAnsiTheme="minorBidi" w:hint="cs"/>
          <w:b/>
          <w:bCs/>
          <w:sz w:val="32"/>
          <w:szCs w:val="32"/>
          <w:u w:val="single"/>
          <w:rtl/>
        </w:rPr>
        <w:t>لا يوجد في الاوراق ما يفيد صفته في الدعوى</w:t>
      </w:r>
      <w:r>
        <w:rPr>
          <w:rFonts w:asciiTheme="minorBidi" w:hAnsiTheme="minorBidi" w:hint="cs"/>
          <w:sz w:val="32"/>
          <w:szCs w:val="32"/>
          <w:rtl/>
        </w:rPr>
        <w:t xml:space="preserve"> فهو ليس مالك </w:t>
      </w:r>
      <w:r w:rsidRPr="000B774D">
        <w:rPr>
          <w:rFonts w:asciiTheme="minorBidi" w:hAnsiTheme="minorBidi" w:hint="cs"/>
          <w:b/>
          <w:bCs/>
          <w:sz w:val="36"/>
          <w:szCs w:val="36"/>
          <w:u w:val="single"/>
          <w:rtl/>
        </w:rPr>
        <w:t>و لا حائز</w:t>
      </w:r>
      <w:r>
        <w:rPr>
          <w:rFonts w:asciiTheme="minorBidi" w:hAnsiTheme="minorBidi" w:hint="cs"/>
          <w:sz w:val="32"/>
          <w:szCs w:val="32"/>
          <w:rtl/>
        </w:rPr>
        <w:t xml:space="preserve"> و انما تم ادخاله امام محكمة اول درجة </w:t>
      </w:r>
      <w:r w:rsidRPr="000B774D">
        <w:rPr>
          <w:rFonts w:asciiTheme="minorBidi" w:hAnsiTheme="minorBidi" w:hint="cs"/>
          <w:sz w:val="32"/>
          <w:szCs w:val="32"/>
          <w:u w:val="single"/>
          <w:rtl/>
        </w:rPr>
        <w:t>دون اثبات صفته امام المحكمة</w:t>
      </w:r>
      <w:r>
        <w:rPr>
          <w:rFonts w:asciiTheme="minorBidi" w:hAnsiTheme="minorBidi" w:hint="cs"/>
          <w:sz w:val="32"/>
          <w:szCs w:val="32"/>
          <w:rtl/>
        </w:rPr>
        <w:t xml:space="preserve"> و بالتالي تكون الدعوى مرفوعة على غير ذي صفة " و حيث ان هذا الذي </w:t>
      </w:r>
      <w:r w:rsidR="00E64B52">
        <w:rPr>
          <w:rFonts w:asciiTheme="minorBidi" w:hAnsiTheme="minorBidi" w:hint="cs"/>
          <w:sz w:val="32"/>
          <w:szCs w:val="32"/>
          <w:rtl/>
        </w:rPr>
        <w:t xml:space="preserve">ذكره </w:t>
      </w:r>
      <w:r>
        <w:rPr>
          <w:rFonts w:asciiTheme="minorBidi" w:hAnsiTheme="minorBidi" w:hint="cs"/>
          <w:sz w:val="32"/>
          <w:szCs w:val="32"/>
          <w:rtl/>
        </w:rPr>
        <w:t>الحكم المطعون فيه في غير محله</w:t>
      </w:r>
      <w:r w:rsidR="00E64B52">
        <w:rPr>
          <w:rFonts w:asciiTheme="minorBidi" w:hAnsiTheme="minorBidi" w:hint="cs"/>
          <w:sz w:val="32"/>
          <w:szCs w:val="32"/>
          <w:rtl/>
        </w:rPr>
        <w:t xml:space="preserve"> و يخالف الثابت بالمستندات التي كانت تحت بصر محكمتى اول درجة و ثاني درجة </w:t>
      </w:r>
      <w:r>
        <w:rPr>
          <w:rFonts w:asciiTheme="minorBidi" w:hAnsiTheme="minorBidi" w:hint="cs"/>
          <w:sz w:val="32"/>
          <w:szCs w:val="32"/>
          <w:rtl/>
        </w:rPr>
        <w:t xml:space="preserve">ذلك ان الطاعنين </w:t>
      </w:r>
      <w:r w:rsidRPr="000B774D">
        <w:rPr>
          <w:rFonts w:asciiTheme="minorBidi" w:hAnsiTheme="minorBidi" w:hint="cs"/>
          <w:b/>
          <w:bCs/>
          <w:sz w:val="32"/>
          <w:szCs w:val="32"/>
          <w:u w:val="single"/>
          <w:rtl/>
        </w:rPr>
        <w:t>قدموا امام محكمة اول درجة</w:t>
      </w:r>
      <w:r>
        <w:rPr>
          <w:rFonts w:asciiTheme="minorBidi" w:hAnsiTheme="minorBidi" w:hint="cs"/>
          <w:sz w:val="32"/>
          <w:szCs w:val="32"/>
          <w:rtl/>
        </w:rPr>
        <w:t xml:space="preserve"> و </w:t>
      </w:r>
      <w:r w:rsidRPr="000B774D">
        <w:rPr>
          <w:rFonts w:asciiTheme="minorBidi" w:hAnsiTheme="minorBidi" w:hint="cs"/>
          <w:b/>
          <w:bCs/>
          <w:sz w:val="32"/>
          <w:szCs w:val="32"/>
          <w:u w:val="single"/>
          <w:rtl/>
        </w:rPr>
        <w:t>امام المحكمة المطعون في حكمها</w:t>
      </w:r>
      <w:r>
        <w:rPr>
          <w:rFonts w:asciiTheme="minorBidi" w:hAnsiTheme="minorBidi" w:hint="cs"/>
          <w:sz w:val="32"/>
          <w:szCs w:val="32"/>
          <w:rtl/>
        </w:rPr>
        <w:t xml:space="preserve"> اقرار بالش</w:t>
      </w:r>
      <w:r w:rsidR="001C05E8">
        <w:rPr>
          <w:rFonts w:asciiTheme="minorBidi" w:hAnsiTheme="minorBidi" w:hint="cs"/>
          <w:sz w:val="32"/>
          <w:szCs w:val="32"/>
          <w:rtl/>
        </w:rPr>
        <w:t xml:space="preserve">هادة صادرة عن بعض الشهود </w:t>
      </w:r>
      <w:r>
        <w:rPr>
          <w:rFonts w:asciiTheme="minorBidi" w:hAnsiTheme="minorBidi" w:hint="cs"/>
          <w:sz w:val="32"/>
          <w:szCs w:val="32"/>
          <w:rtl/>
        </w:rPr>
        <w:t xml:space="preserve"> موثقة</w:t>
      </w:r>
      <w:r w:rsidR="001C05E8">
        <w:rPr>
          <w:rFonts w:asciiTheme="minorBidi" w:hAnsiTheme="minorBidi" w:hint="cs"/>
          <w:sz w:val="32"/>
          <w:szCs w:val="32"/>
          <w:rtl/>
        </w:rPr>
        <w:t xml:space="preserve"> شهادتهم</w:t>
      </w:r>
      <w:r>
        <w:rPr>
          <w:rFonts w:asciiTheme="minorBidi" w:hAnsiTheme="minorBidi" w:hint="cs"/>
          <w:sz w:val="32"/>
          <w:szCs w:val="32"/>
          <w:rtl/>
        </w:rPr>
        <w:t xml:space="preserve"> لدى محرر العقود تثبت قيام المطعون ضدهما الاول </w:t>
      </w:r>
      <w:r w:rsidRPr="00835237">
        <w:rPr>
          <w:rFonts w:asciiTheme="minorBidi" w:hAnsiTheme="minorBidi" w:hint="cs"/>
          <w:b/>
          <w:bCs/>
          <w:sz w:val="36"/>
          <w:szCs w:val="36"/>
          <w:u w:val="single"/>
          <w:rtl/>
        </w:rPr>
        <w:t>و الثاني</w:t>
      </w:r>
      <w:r>
        <w:rPr>
          <w:rFonts w:asciiTheme="minorBidi" w:hAnsiTheme="minorBidi" w:hint="cs"/>
          <w:sz w:val="32"/>
          <w:szCs w:val="32"/>
          <w:rtl/>
        </w:rPr>
        <w:t xml:space="preserve"> بغزو ارض الطاعنين ( المتنازع عليها ) و تقسيمها و عرضها للبيع ( مستند رقم       ) كما قدموا صورا من صحيفة دعوى استرداد الحيازة رقم</w:t>
      </w:r>
      <w:r w:rsidR="00E64B52">
        <w:rPr>
          <w:rFonts w:asciiTheme="minorBidi" w:hAnsiTheme="minorBidi" w:hint="cs"/>
          <w:sz w:val="32"/>
          <w:szCs w:val="32"/>
          <w:rtl/>
        </w:rPr>
        <w:t xml:space="preserve"> 41 / 2017 المرفوعة امام محكمة ......</w:t>
      </w:r>
      <w:r>
        <w:rPr>
          <w:rFonts w:asciiTheme="minorBidi" w:hAnsiTheme="minorBidi" w:hint="cs"/>
          <w:sz w:val="32"/>
          <w:szCs w:val="32"/>
          <w:rtl/>
        </w:rPr>
        <w:t>ال</w:t>
      </w:r>
      <w:r w:rsidR="001C05E8">
        <w:rPr>
          <w:rFonts w:asciiTheme="minorBidi" w:hAnsiTheme="minorBidi" w:hint="cs"/>
          <w:sz w:val="32"/>
          <w:szCs w:val="32"/>
          <w:rtl/>
        </w:rPr>
        <w:t xml:space="preserve">جزئية </w:t>
      </w:r>
      <w:r>
        <w:rPr>
          <w:rFonts w:asciiTheme="minorBidi" w:hAnsiTheme="minorBidi" w:hint="cs"/>
          <w:sz w:val="32"/>
          <w:szCs w:val="32"/>
          <w:rtl/>
        </w:rPr>
        <w:t xml:space="preserve">مختصم فيها </w:t>
      </w:r>
      <w:r w:rsidRPr="00317BD3">
        <w:rPr>
          <w:rFonts w:asciiTheme="minorBidi" w:hAnsiTheme="minorBidi" w:hint="cs"/>
          <w:b/>
          <w:bCs/>
          <w:sz w:val="32"/>
          <w:szCs w:val="32"/>
          <w:u w:val="single"/>
          <w:rtl/>
        </w:rPr>
        <w:t>المطعون ضده الثاني</w:t>
      </w:r>
      <w:r>
        <w:rPr>
          <w:rFonts w:asciiTheme="minorBidi" w:hAnsiTheme="minorBidi" w:hint="cs"/>
          <w:sz w:val="32"/>
          <w:szCs w:val="32"/>
          <w:rtl/>
        </w:rPr>
        <w:t xml:space="preserve"> بما يكون له صفة في دعوى الحراسة باعتباره احد غاصبي الارض محل الدعوى بما تكون معه المحكمة المطعون في حكمها قد خالفت الثابت بالاوراق  </w:t>
      </w:r>
      <w:r w:rsidR="00E64B52">
        <w:rPr>
          <w:rFonts w:asciiTheme="minorBidi" w:hAnsiTheme="minorBidi" w:hint="cs"/>
          <w:sz w:val="32"/>
          <w:szCs w:val="32"/>
          <w:rtl/>
        </w:rPr>
        <w:t>و عار حكمها</w:t>
      </w:r>
      <w:r w:rsidR="00C96A06">
        <w:rPr>
          <w:rFonts w:asciiTheme="minorBidi" w:hAnsiTheme="minorBidi" w:hint="cs"/>
          <w:sz w:val="32"/>
          <w:szCs w:val="32"/>
          <w:rtl/>
        </w:rPr>
        <w:t xml:space="preserve"> </w:t>
      </w:r>
      <w:r>
        <w:rPr>
          <w:rFonts w:asciiTheme="minorBidi" w:hAnsiTheme="minorBidi" w:hint="cs"/>
          <w:sz w:val="32"/>
          <w:szCs w:val="32"/>
          <w:rtl/>
        </w:rPr>
        <w:t>الفساد في الاستدلال مما يع</w:t>
      </w:r>
      <w:r w:rsidR="00E64B52">
        <w:rPr>
          <w:rFonts w:asciiTheme="minorBidi" w:hAnsiTheme="minorBidi" w:hint="cs"/>
          <w:sz w:val="32"/>
          <w:szCs w:val="32"/>
          <w:rtl/>
        </w:rPr>
        <w:t xml:space="preserve">يبه </w:t>
      </w:r>
      <w:r>
        <w:rPr>
          <w:rFonts w:asciiTheme="minorBidi" w:hAnsiTheme="minorBidi" w:hint="cs"/>
          <w:sz w:val="32"/>
          <w:szCs w:val="32"/>
          <w:rtl/>
        </w:rPr>
        <w:t xml:space="preserve"> و يوجب نقضه.</w:t>
      </w:r>
    </w:p>
    <w:p w:rsidR="00F65556" w:rsidRDefault="00F65556" w:rsidP="00F65556">
      <w:pPr>
        <w:jc w:val="both"/>
        <w:rPr>
          <w:rFonts w:asciiTheme="minorBidi" w:hAnsiTheme="minorBidi"/>
          <w:b/>
          <w:bCs/>
          <w:i/>
          <w:iCs/>
          <w:sz w:val="32"/>
          <w:szCs w:val="32"/>
          <w:u w:val="single"/>
          <w:rtl/>
        </w:rPr>
      </w:pPr>
      <w:r w:rsidRPr="000B774D">
        <w:rPr>
          <w:rFonts w:asciiTheme="minorBidi" w:hAnsiTheme="minorBidi" w:hint="cs"/>
          <w:b/>
          <w:bCs/>
          <w:i/>
          <w:iCs/>
          <w:sz w:val="32"/>
          <w:szCs w:val="32"/>
          <w:u w:val="single"/>
          <w:rtl/>
        </w:rPr>
        <w:t xml:space="preserve">ثالثا : </w:t>
      </w:r>
    </w:p>
    <w:p w:rsidR="00F65556" w:rsidRPr="001D5DBB" w:rsidRDefault="00F65556" w:rsidP="004E5FD7">
      <w:pPr>
        <w:jc w:val="both"/>
        <w:rPr>
          <w:rFonts w:asciiTheme="minorBidi" w:hAnsiTheme="minorBidi"/>
          <w:b/>
          <w:bCs/>
          <w:i/>
          <w:iCs/>
          <w:sz w:val="32"/>
          <w:szCs w:val="32"/>
          <w:u w:val="single"/>
          <w:rtl/>
        </w:rPr>
      </w:pPr>
      <w:r w:rsidRPr="00E64B52">
        <w:rPr>
          <w:rFonts w:asciiTheme="minorBidi" w:hAnsiTheme="minorBidi" w:hint="cs"/>
          <w:b/>
          <w:bCs/>
          <w:sz w:val="32"/>
          <w:szCs w:val="32"/>
          <w:u w:val="single"/>
          <w:rtl/>
        </w:rPr>
        <w:t xml:space="preserve">طلب الطاعنون من المحكمة المطعون في حكمها تمكينهم من سماع شهودهم لإثبات قيام المطعون ضدهما باغتصاب ارضهم التي هي محل النزاع بالقوة و تقسيمها و عرضها للبيع مما يجعلها في خطر داهم يبرر تعيين حارس قضائي عليها </w:t>
      </w:r>
      <w:r>
        <w:rPr>
          <w:rFonts w:asciiTheme="minorBidi" w:hAnsiTheme="minorBidi" w:hint="cs"/>
          <w:sz w:val="32"/>
          <w:szCs w:val="32"/>
          <w:rtl/>
        </w:rPr>
        <w:t xml:space="preserve">و ذلك وفقا للثابت بمحضر الجلسة </w:t>
      </w:r>
      <w:r w:rsidRPr="001D5DBB">
        <w:rPr>
          <w:rFonts w:asciiTheme="minorBidi" w:hAnsiTheme="minorBidi" w:hint="cs"/>
          <w:sz w:val="28"/>
          <w:szCs w:val="28"/>
          <w:rtl/>
        </w:rPr>
        <w:t xml:space="preserve"> مستند رقم</w:t>
      </w:r>
      <w:r w:rsidR="00442B1E">
        <w:rPr>
          <w:rFonts w:asciiTheme="minorBidi" w:hAnsiTheme="minorBidi" w:hint="cs"/>
          <w:sz w:val="28"/>
          <w:szCs w:val="28"/>
          <w:rtl/>
        </w:rPr>
        <w:t xml:space="preserve"> (</w:t>
      </w:r>
      <w:r w:rsidRPr="001D5DBB">
        <w:rPr>
          <w:rFonts w:asciiTheme="minorBidi" w:hAnsiTheme="minorBidi" w:hint="cs"/>
          <w:sz w:val="28"/>
          <w:szCs w:val="28"/>
          <w:rtl/>
        </w:rPr>
        <w:t xml:space="preserve"> 7</w:t>
      </w:r>
      <w:r>
        <w:rPr>
          <w:rFonts w:asciiTheme="minorBidi" w:hAnsiTheme="minorBidi" w:hint="cs"/>
          <w:sz w:val="32"/>
          <w:szCs w:val="32"/>
          <w:rtl/>
        </w:rPr>
        <w:t xml:space="preserve"> </w:t>
      </w:r>
      <w:r w:rsidR="00442B1E">
        <w:rPr>
          <w:rFonts w:asciiTheme="minorBidi" w:hAnsiTheme="minorBidi" w:hint="cs"/>
          <w:sz w:val="32"/>
          <w:szCs w:val="32"/>
          <w:rtl/>
        </w:rPr>
        <w:t xml:space="preserve">) </w:t>
      </w:r>
      <w:r>
        <w:rPr>
          <w:rFonts w:asciiTheme="minorBidi" w:hAnsiTheme="minorBidi" w:hint="cs"/>
          <w:sz w:val="32"/>
          <w:szCs w:val="32"/>
          <w:rtl/>
        </w:rPr>
        <w:t>و</w:t>
      </w:r>
      <w:r w:rsidR="001C05E8">
        <w:rPr>
          <w:rFonts w:asciiTheme="minorBidi" w:hAnsiTheme="minorBidi" w:hint="cs"/>
          <w:sz w:val="32"/>
          <w:szCs w:val="32"/>
          <w:rtl/>
        </w:rPr>
        <w:t xml:space="preserve"> كذلك وفقا للثابت</w:t>
      </w:r>
      <w:r>
        <w:rPr>
          <w:rFonts w:asciiTheme="minorBidi" w:hAnsiTheme="minorBidi" w:hint="cs"/>
          <w:sz w:val="32"/>
          <w:szCs w:val="32"/>
          <w:rtl/>
        </w:rPr>
        <w:t xml:space="preserve"> </w:t>
      </w:r>
      <w:r w:rsidR="001C05E8">
        <w:rPr>
          <w:rFonts w:asciiTheme="minorBidi" w:hAnsiTheme="minorBidi" w:hint="cs"/>
          <w:sz w:val="32"/>
          <w:szCs w:val="32"/>
          <w:rtl/>
        </w:rPr>
        <w:t>ب</w:t>
      </w:r>
      <w:r>
        <w:rPr>
          <w:rFonts w:asciiTheme="minorBidi" w:hAnsiTheme="minorBidi" w:hint="cs"/>
          <w:sz w:val="32"/>
          <w:szCs w:val="32"/>
          <w:rtl/>
        </w:rPr>
        <w:t xml:space="preserve">مذكرة دفاعهم المقدمة للمحكمة المذكورة </w:t>
      </w:r>
      <w:r w:rsidRPr="001D5DBB">
        <w:rPr>
          <w:rFonts w:asciiTheme="minorBidi" w:hAnsiTheme="minorBidi" w:hint="cs"/>
          <w:sz w:val="28"/>
          <w:szCs w:val="28"/>
          <w:rtl/>
        </w:rPr>
        <w:t>( مستند رقم 8 )</w:t>
      </w:r>
      <w:r>
        <w:rPr>
          <w:rFonts w:asciiTheme="minorBidi" w:hAnsiTheme="minorBidi" w:hint="cs"/>
          <w:sz w:val="32"/>
          <w:szCs w:val="32"/>
          <w:rtl/>
        </w:rPr>
        <w:t xml:space="preserve"> </w:t>
      </w:r>
      <w:r w:rsidRPr="00442B1E">
        <w:rPr>
          <w:rFonts w:asciiTheme="minorBidi" w:hAnsiTheme="minorBidi" w:hint="cs"/>
          <w:b/>
          <w:bCs/>
          <w:sz w:val="32"/>
          <w:szCs w:val="32"/>
          <w:rtl/>
        </w:rPr>
        <w:t>الا انها لم تورد هذا الطلب في اسباب حكمها</w:t>
      </w:r>
      <w:r>
        <w:rPr>
          <w:rFonts w:asciiTheme="minorBidi" w:hAnsiTheme="minorBidi" w:hint="cs"/>
          <w:sz w:val="32"/>
          <w:szCs w:val="32"/>
          <w:rtl/>
        </w:rPr>
        <w:t xml:space="preserve"> و على نحو ما اوجبه المشرع في المادة 273 مرافعات </w:t>
      </w:r>
      <w:r w:rsidRPr="00442B1E">
        <w:rPr>
          <w:rFonts w:asciiTheme="minorBidi" w:hAnsiTheme="minorBidi" w:hint="cs"/>
          <w:b/>
          <w:bCs/>
          <w:sz w:val="32"/>
          <w:szCs w:val="32"/>
          <w:rtl/>
        </w:rPr>
        <w:t>و لم تناقشه ولم ترد عليه و غضت الطرف عنه في حين انه طلب جوهري</w:t>
      </w:r>
      <w:r>
        <w:rPr>
          <w:rFonts w:asciiTheme="minorBidi" w:hAnsiTheme="minorBidi" w:hint="cs"/>
          <w:sz w:val="32"/>
          <w:szCs w:val="32"/>
          <w:rtl/>
        </w:rPr>
        <w:t xml:space="preserve"> يتعلق بإتاحة الفرصة امام الخصوم و تمكينهم من تقديم ادلة و اسانيد دعواهم ثم اتخذت من اغفالها و قعودها عن مناقشة و بحث هذا الطلب الجوهري سندا و سببا للحكم بعدم قبول الدعوى المبتدأة بمقولة ان المستأنف ضده الثاني ( المطعون ضده الثاني ) لا يوجد في الاوراق ما يفيد صفته في الدعوى -  فإن</w:t>
      </w:r>
      <w:r w:rsidR="001C05E8">
        <w:rPr>
          <w:rFonts w:asciiTheme="minorBidi" w:hAnsiTheme="minorBidi" w:hint="cs"/>
          <w:sz w:val="32"/>
          <w:szCs w:val="32"/>
          <w:rtl/>
        </w:rPr>
        <w:t>ها تكون قد اخلت بحق الدفاع</w:t>
      </w:r>
      <w:r w:rsidR="004E5FD7">
        <w:rPr>
          <w:rFonts w:asciiTheme="minorBidi" w:hAnsiTheme="minorBidi" w:hint="cs"/>
          <w:sz w:val="32"/>
          <w:szCs w:val="32"/>
          <w:rtl/>
        </w:rPr>
        <w:t xml:space="preserve"> </w:t>
      </w:r>
      <w:r w:rsidR="004E5FD7">
        <w:rPr>
          <w:rFonts w:asciiTheme="minorBidi" w:hAnsiTheme="minorBidi" w:hint="cs"/>
          <w:sz w:val="32"/>
          <w:szCs w:val="32"/>
          <w:rtl/>
        </w:rPr>
        <w:lastRenderedPageBreak/>
        <w:t>المقرر لل</w:t>
      </w:r>
      <w:r w:rsidR="001C05E8">
        <w:rPr>
          <w:rFonts w:asciiTheme="minorBidi" w:hAnsiTheme="minorBidi" w:hint="cs"/>
          <w:sz w:val="32"/>
          <w:szCs w:val="32"/>
          <w:rtl/>
        </w:rPr>
        <w:t>طاعنين</w:t>
      </w:r>
      <w:r>
        <w:rPr>
          <w:rFonts w:asciiTheme="minorBidi" w:hAnsiTheme="minorBidi" w:hint="cs"/>
          <w:sz w:val="32"/>
          <w:szCs w:val="32"/>
          <w:rtl/>
        </w:rPr>
        <w:t xml:space="preserve"> </w:t>
      </w:r>
      <w:r w:rsidR="004E5FD7">
        <w:rPr>
          <w:rFonts w:asciiTheme="minorBidi" w:hAnsiTheme="minorBidi" w:hint="cs"/>
          <w:sz w:val="32"/>
          <w:szCs w:val="32"/>
          <w:rtl/>
        </w:rPr>
        <w:t xml:space="preserve">و عار حكمها القصور في التسبيب بما يبطله </w:t>
      </w:r>
      <w:r>
        <w:rPr>
          <w:rFonts w:asciiTheme="minorBidi" w:hAnsiTheme="minorBidi" w:hint="cs"/>
          <w:sz w:val="32"/>
          <w:szCs w:val="32"/>
          <w:rtl/>
        </w:rPr>
        <w:t xml:space="preserve">و يوجب نقضه </w:t>
      </w:r>
      <w:r w:rsidRPr="00FF0FB2">
        <w:rPr>
          <w:rFonts w:asciiTheme="minorBidi" w:hAnsiTheme="minorBidi" w:hint="cs"/>
          <w:b/>
          <w:bCs/>
          <w:sz w:val="32"/>
          <w:szCs w:val="32"/>
          <w:rtl/>
        </w:rPr>
        <w:t>و في هذا الشأن قضت المحكمة العليا</w:t>
      </w:r>
      <w:r>
        <w:rPr>
          <w:rFonts w:asciiTheme="minorBidi" w:hAnsiTheme="minorBidi" w:hint="cs"/>
          <w:sz w:val="32"/>
          <w:szCs w:val="32"/>
          <w:rtl/>
        </w:rPr>
        <w:t xml:space="preserve"> بأنه " </w:t>
      </w:r>
      <w:r w:rsidRPr="00FF0FB2">
        <w:rPr>
          <w:rFonts w:asciiTheme="minorBidi" w:hAnsiTheme="minorBidi" w:hint="cs"/>
          <w:sz w:val="32"/>
          <w:szCs w:val="32"/>
          <w:u w:val="single"/>
          <w:rtl/>
        </w:rPr>
        <w:t>اذا كان الطاعنون قد طلبوا احالة الدعوى على التحقيق ليثبتوا حالة الشيوع من عدمه و لا يتأتى ذلك الا بتحقيق تجريه المحكمة او الاستعانة بأهل الخبرة فإن ما طلبه الطاعنون يعتبر اجراءا جوهريا لازما للفصل في الدعوى و التفات المحكمة عنه بغير ان تبين الاسباب التي حدت بها يعتبر اغفالا لدفاع جوهري مما يعيب حكمها بالقصور "</w:t>
      </w:r>
      <w:r>
        <w:rPr>
          <w:rFonts w:asciiTheme="minorBidi" w:hAnsiTheme="minorBidi" w:hint="cs"/>
          <w:sz w:val="32"/>
          <w:szCs w:val="32"/>
          <w:rtl/>
        </w:rPr>
        <w:t xml:space="preserve"> { طعن مدني رقم 12 / 16 ق }  .</w:t>
      </w:r>
    </w:p>
    <w:p w:rsidR="00F65556" w:rsidRDefault="00F65556" w:rsidP="00F65556">
      <w:pPr>
        <w:jc w:val="both"/>
        <w:rPr>
          <w:rFonts w:asciiTheme="minorBidi" w:hAnsiTheme="minorBidi"/>
          <w:b/>
          <w:bCs/>
          <w:sz w:val="32"/>
          <w:szCs w:val="32"/>
          <w:u w:val="single"/>
          <w:rtl/>
        </w:rPr>
      </w:pPr>
      <w:r w:rsidRPr="008C6BA3">
        <w:rPr>
          <w:rFonts w:asciiTheme="minorBidi" w:hAnsiTheme="minorBidi" w:hint="cs"/>
          <w:b/>
          <w:bCs/>
          <w:sz w:val="32"/>
          <w:szCs w:val="32"/>
          <w:u w:val="single"/>
          <w:rtl/>
        </w:rPr>
        <w:t>رابعا :</w:t>
      </w:r>
    </w:p>
    <w:p w:rsidR="00F65556" w:rsidRDefault="00F65556" w:rsidP="00A15D1B">
      <w:pPr>
        <w:jc w:val="both"/>
        <w:rPr>
          <w:rFonts w:asciiTheme="minorBidi" w:hAnsiTheme="minorBidi"/>
          <w:sz w:val="32"/>
          <w:szCs w:val="32"/>
          <w:rtl/>
        </w:rPr>
      </w:pPr>
      <w:r w:rsidRPr="008C6BA3">
        <w:rPr>
          <w:rFonts w:asciiTheme="minorBidi" w:hAnsiTheme="minorBidi" w:hint="cs"/>
          <w:sz w:val="32"/>
          <w:szCs w:val="32"/>
          <w:rtl/>
        </w:rPr>
        <w:t xml:space="preserve">ذكرت المحكمة المطعون في حكمها </w:t>
      </w:r>
      <w:r>
        <w:rPr>
          <w:rFonts w:asciiTheme="minorBidi" w:hAnsiTheme="minorBidi" w:hint="cs"/>
          <w:sz w:val="32"/>
          <w:szCs w:val="32"/>
          <w:rtl/>
        </w:rPr>
        <w:t>ما نصه</w:t>
      </w:r>
      <w:r w:rsidRPr="008C6BA3">
        <w:rPr>
          <w:rFonts w:asciiTheme="minorBidi" w:hAnsiTheme="minorBidi" w:hint="cs"/>
          <w:sz w:val="32"/>
          <w:szCs w:val="32"/>
          <w:rtl/>
        </w:rPr>
        <w:t xml:space="preserve"> </w:t>
      </w:r>
      <w:r>
        <w:rPr>
          <w:rFonts w:asciiTheme="minorBidi" w:hAnsiTheme="minorBidi" w:hint="cs"/>
          <w:sz w:val="32"/>
          <w:szCs w:val="32"/>
          <w:rtl/>
        </w:rPr>
        <w:t xml:space="preserve">" و المستأنف ضده الاول ( المطعون ضده الاول ) قدم من المستندات ما يفيد ان ورثة </w:t>
      </w:r>
      <w:r w:rsidR="00442B1E">
        <w:rPr>
          <w:rFonts w:asciiTheme="minorBidi" w:hAnsiTheme="minorBidi" w:hint="cs"/>
          <w:sz w:val="32"/>
          <w:szCs w:val="32"/>
          <w:rtl/>
        </w:rPr>
        <w:t>...........</w:t>
      </w:r>
      <w:r>
        <w:rPr>
          <w:rFonts w:asciiTheme="minorBidi" w:hAnsiTheme="minorBidi" w:hint="cs"/>
          <w:sz w:val="32"/>
          <w:szCs w:val="32"/>
          <w:rtl/>
        </w:rPr>
        <w:t xml:space="preserve">يدعون ملكيتهم للأرض و لديهم كتاب صادر من </w:t>
      </w:r>
      <w:r w:rsidR="00442B1E">
        <w:rPr>
          <w:rFonts w:asciiTheme="minorBidi" w:hAnsiTheme="minorBidi" w:hint="cs"/>
          <w:sz w:val="32"/>
          <w:szCs w:val="32"/>
          <w:rtl/>
        </w:rPr>
        <w:t>..........</w:t>
      </w:r>
      <w:r>
        <w:rPr>
          <w:rFonts w:asciiTheme="minorBidi" w:hAnsiTheme="minorBidi" w:hint="cs"/>
          <w:sz w:val="32"/>
          <w:szCs w:val="32"/>
          <w:rtl/>
        </w:rPr>
        <w:t>جاء فيه " الامر بوقف جميع الآثار القانونية المترتبة على محضر التسليم و الاستلام الموقع بين</w:t>
      </w:r>
      <w:r w:rsidR="00442B1E">
        <w:rPr>
          <w:rFonts w:asciiTheme="minorBidi" w:hAnsiTheme="minorBidi" w:hint="cs"/>
          <w:sz w:val="32"/>
          <w:szCs w:val="32"/>
          <w:rtl/>
        </w:rPr>
        <w:t xml:space="preserve"> </w:t>
      </w:r>
      <w:r w:rsidR="00C96A06">
        <w:rPr>
          <w:rFonts w:asciiTheme="minorBidi" w:hAnsiTheme="minorBidi" w:hint="cs"/>
          <w:sz w:val="32"/>
          <w:szCs w:val="32"/>
          <w:rtl/>
        </w:rPr>
        <w:t>...........</w:t>
      </w:r>
      <w:r w:rsidR="00A15D1B">
        <w:rPr>
          <w:rFonts w:asciiTheme="minorBidi" w:hAnsiTheme="minorBidi" w:hint="cs"/>
          <w:sz w:val="32"/>
          <w:szCs w:val="32"/>
          <w:rtl/>
        </w:rPr>
        <w:t>( جهة عامة</w:t>
      </w:r>
      <w:r w:rsidR="00442B1E">
        <w:rPr>
          <w:rFonts w:asciiTheme="minorBidi" w:hAnsiTheme="minorBidi" w:hint="cs"/>
          <w:sz w:val="32"/>
          <w:szCs w:val="32"/>
          <w:rtl/>
        </w:rPr>
        <w:t xml:space="preserve"> ) </w:t>
      </w:r>
      <w:r>
        <w:rPr>
          <w:rFonts w:asciiTheme="minorBidi" w:hAnsiTheme="minorBidi" w:hint="cs"/>
          <w:sz w:val="32"/>
          <w:szCs w:val="32"/>
          <w:rtl/>
        </w:rPr>
        <w:t xml:space="preserve">و ورثة كل من </w:t>
      </w:r>
      <w:r w:rsidR="00C96A06">
        <w:rPr>
          <w:rFonts w:asciiTheme="minorBidi" w:hAnsiTheme="minorBidi" w:hint="cs"/>
          <w:sz w:val="32"/>
          <w:szCs w:val="32"/>
          <w:rtl/>
        </w:rPr>
        <w:t>..........</w:t>
      </w:r>
      <w:r w:rsidR="00442B1E">
        <w:rPr>
          <w:rFonts w:asciiTheme="minorBidi" w:hAnsiTheme="minorBidi" w:hint="cs"/>
          <w:sz w:val="32"/>
          <w:szCs w:val="32"/>
          <w:rtl/>
        </w:rPr>
        <w:t xml:space="preserve">( الطاعنين ) </w:t>
      </w:r>
      <w:r>
        <w:rPr>
          <w:rFonts w:asciiTheme="minorBidi" w:hAnsiTheme="minorBidi" w:hint="cs"/>
          <w:sz w:val="32"/>
          <w:szCs w:val="32"/>
          <w:rtl/>
        </w:rPr>
        <w:t xml:space="preserve">و ان ورثة </w:t>
      </w:r>
      <w:r w:rsidR="00C96A06">
        <w:rPr>
          <w:rFonts w:asciiTheme="minorBidi" w:hAnsiTheme="minorBidi" w:hint="cs"/>
          <w:sz w:val="32"/>
          <w:szCs w:val="32"/>
          <w:rtl/>
        </w:rPr>
        <w:t>.............</w:t>
      </w:r>
      <w:r>
        <w:rPr>
          <w:rFonts w:asciiTheme="minorBidi" w:hAnsiTheme="minorBidi" w:hint="cs"/>
          <w:sz w:val="32"/>
          <w:szCs w:val="32"/>
          <w:rtl/>
        </w:rPr>
        <w:t xml:space="preserve"> قدموا ما يفيد ملكيتهم للأرض المسلمة الى المستأنفين ( الطاعنين ) و بإيقاف كافة اجراءات التعامل بالارض لحين الفصل في القضايا المرفوعة امام المحاكم " و توصلت المحكمة المطعون في حكمها من خلال ذلك الى الحكم بعدم قبول الدعوى المبتدأة لرفعها على غير ذي صفة .</w:t>
      </w:r>
    </w:p>
    <w:p w:rsidR="00F65556" w:rsidRDefault="00F65556" w:rsidP="00F65556">
      <w:pPr>
        <w:jc w:val="both"/>
        <w:rPr>
          <w:rFonts w:asciiTheme="minorBidi" w:hAnsiTheme="minorBidi"/>
          <w:sz w:val="32"/>
          <w:szCs w:val="32"/>
          <w:rtl/>
        </w:rPr>
      </w:pPr>
      <w:r>
        <w:rPr>
          <w:rFonts w:asciiTheme="minorBidi" w:hAnsiTheme="minorBidi" w:hint="cs"/>
          <w:sz w:val="32"/>
          <w:szCs w:val="32"/>
          <w:rtl/>
        </w:rPr>
        <w:t>و حيث ان هذا الذي اوردته المحكمة المطعون في حكمها فيه غموض و ابهام و في غير محله و مخالف للثابت بالمستندات المقدمة في الدعوى و التي كانت تحت بصرها و بيان ذلك ما يلي :</w:t>
      </w:r>
    </w:p>
    <w:p w:rsidR="00F65556" w:rsidRPr="00F54A11" w:rsidRDefault="00F65556" w:rsidP="00C96A06">
      <w:pPr>
        <w:jc w:val="both"/>
        <w:rPr>
          <w:rFonts w:asciiTheme="minorBidi" w:hAnsiTheme="minorBidi"/>
          <w:sz w:val="32"/>
          <w:szCs w:val="32"/>
        </w:rPr>
      </w:pPr>
      <w:r>
        <w:rPr>
          <w:rFonts w:asciiTheme="minorBidi" w:hAnsiTheme="minorBidi" w:hint="cs"/>
          <w:sz w:val="32"/>
          <w:szCs w:val="32"/>
          <w:rtl/>
        </w:rPr>
        <w:t>1-</w:t>
      </w:r>
      <w:r w:rsidRPr="00F54A11">
        <w:rPr>
          <w:rFonts w:asciiTheme="minorBidi" w:hAnsiTheme="minorBidi" w:hint="cs"/>
          <w:sz w:val="32"/>
          <w:szCs w:val="32"/>
          <w:rtl/>
        </w:rPr>
        <w:t xml:space="preserve"> ذكرت المحكمة المطعون في حكمها ان المستأنف ضده الاول ( المطعون ضده الاول ) قدم من المستندات ما يفيد ان ورثة </w:t>
      </w:r>
      <w:r w:rsidR="00C96A06">
        <w:rPr>
          <w:rFonts w:asciiTheme="minorBidi" w:hAnsiTheme="minorBidi" w:hint="cs"/>
          <w:sz w:val="32"/>
          <w:szCs w:val="32"/>
          <w:rtl/>
        </w:rPr>
        <w:t>.............</w:t>
      </w:r>
      <w:r w:rsidRPr="00F54A11">
        <w:rPr>
          <w:rFonts w:asciiTheme="minorBidi" w:hAnsiTheme="minorBidi" w:hint="cs"/>
          <w:sz w:val="32"/>
          <w:szCs w:val="32"/>
          <w:rtl/>
        </w:rPr>
        <w:t xml:space="preserve">يدعون ملكيتهم للأرض " و لم تبين المحكمة المطعون في حكمها </w:t>
      </w:r>
      <w:r w:rsidRPr="00EF55A2">
        <w:rPr>
          <w:rFonts w:asciiTheme="minorBidi" w:hAnsiTheme="minorBidi" w:hint="cs"/>
          <w:b/>
          <w:bCs/>
          <w:sz w:val="32"/>
          <w:szCs w:val="32"/>
          <w:u w:val="single"/>
          <w:rtl/>
        </w:rPr>
        <w:t xml:space="preserve">ما هية تلك المستندات و لا مضمونها و لا جهة اصدارها او تاريخ صدورها و ما مدى حجيتها في اثبات الملكية لمعرفة ما اذا كانت تصلح لإثبات الملكية من عدمه </w:t>
      </w:r>
      <w:r w:rsidRPr="00F54A11">
        <w:rPr>
          <w:rFonts w:asciiTheme="minorBidi" w:hAnsiTheme="minorBidi" w:hint="cs"/>
          <w:sz w:val="32"/>
          <w:szCs w:val="32"/>
          <w:rtl/>
        </w:rPr>
        <w:t>لأنه ليس أي مستند صالح لإثبات الملكية بما يكون معه حكمها قاصر البيان متعين النقض .</w:t>
      </w:r>
    </w:p>
    <w:p w:rsidR="00F65556" w:rsidRPr="00F54A11" w:rsidRDefault="00F65556" w:rsidP="004E5FD7">
      <w:pPr>
        <w:jc w:val="both"/>
        <w:rPr>
          <w:rFonts w:asciiTheme="minorBidi" w:hAnsiTheme="minorBidi"/>
          <w:sz w:val="32"/>
          <w:szCs w:val="32"/>
        </w:rPr>
      </w:pPr>
      <w:r>
        <w:rPr>
          <w:rFonts w:asciiTheme="minorBidi" w:hAnsiTheme="minorBidi" w:hint="cs"/>
          <w:sz w:val="32"/>
          <w:szCs w:val="32"/>
          <w:rtl/>
        </w:rPr>
        <w:t>2-</w:t>
      </w:r>
      <w:r w:rsidRPr="00F54A11">
        <w:rPr>
          <w:rFonts w:asciiTheme="minorBidi" w:hAnsiTheme="minorBidi" w:hint="cs"/>
          <w:sz w:val="32"/>
          <w:szCs w:val="32"/>
          <w:rtl/>
        </w:rPr>
        <w:t xml:space="preserve"> المستند المقدم من المطعون ضده الاول و الذي قالت عنه المحكمة المطعون في حكمها انه يثبت ملكية</w:t>
      </w:r>
      <w:r w:rsidR="00EF55A2">
        <w:rPr>
          <w:rFonts w:asciiTheme="minorBidi" w:hAnsiTheme="minorBidi" w:hint="cs"/>
          <w:sz w:val="32"/>
          <w:szCs w:val="32"/>
          <w:rtl/>
        </w:rPr>
        <w:t xml:space="preserve"> المرحوم</w:t>
      </w:r>
      <w:r w:rsidRPr="00F54A11">
        <w:rPr>
          <w:rFonts w:asciiTheme="minorBidi" w:hAnsiTheme="minorBidi" w:hint="cs"/>
          <w:sz w:val="32"/>
          <w:szCs w:val="32"/>
          <w:rtl/>
        </w:rPr>
        <w:t xml:space="preserve"> </w:t>
      </w:r>
      <w:r w:rsidR="00EF55A2">
        <w:rPr>
          <w:rFonts w:asciiTheme="minorBidi" w:hAnsiTheme="minorBidi" w:hint="cs"/>
          <w:sz w:val="32"/>
          <w:szCs w:val="32"/>
          <w:rtl/>
        </w:rPr>
        <w:t>..........</w:t>
      </w:r>
      <w:r w:rsidRPr="00F54A11">
        <w:rPr>
          <w:rFonts w:asciiTheme="minorBidi" w:hAnsiTheme="minorBidi" w:hint="cs"/>
          <w:sz w:val="32"/>
          <w:szCs w:val="32"/>
          <w:rtl/>
        </w:rPr>
        <w:t xml:space="preserve">للأرض موضوع الدعوى ما هو إلا </w:t>
      </w:r>
      <w:r w:rsidRPr="00EF55A2">
        <w:rPr>
          <w:rFonts w:asciiTheme="minorBidi" w:hAnsiTheme="minorBidi" w:hint="cs"/>
          <w:b/>
          <w:bCs/>
          <w:sz w:val="32"/>
          <w:szCs w:val="32"/>
          <w:rtl/>
        </w:rPr>
        <w:t xml:space="preserve">صورة ضوئية لشهادة عقارية قديمة ملغاة بموجب القانونين رقمي 11 و 12 / 1988 بشأن التسجيل العقاري </w:t>
      </w:r>
      <w:r w:rsidRPr="00F54A11">
        <w:rPr>
          <w:rFonts w:asciiTheme="minorBidi" w:hAnsiTheme="minorBidi" w:hint="cs"/>
          <w:sz w:val="32"/>
          <w:szCs w:val="32"/>
          <w:rtl/>
        </w:rPr>
        <w:t>و قد دفع الطاعن</w:t>
      </w:r>
      <w:r w:rsidR="004E5FD7">
        <w:rPr>
          <w:rFonts w:asciiTheme="minorBidi" w:hAnsiTheme="minorBidi" w:hint="cs"/>
          <w:sz w:val="32"/>
          <w:szCs w:val="32"/>
          <w:rtl/>
        </w:rPr>
        <w:t>و</w:t>
      </w:r>
      <w:r w:rsidRPr="00F54A11">
        <w:rPr>
          <w:rFonts w:asciiTheme="minorBidi" w:hAnsiTheme="minorBidi" w:hint="cs"/>
          <w:sz w:val="32"/>
          <w:szCs w:val="32"/>
          <w:rtl/>
        </w:rPr>
        <w:t xml:space="preserve">ن امام المحكمة المطعون في حكمها بأن </w:t>
      </w:r>
      <w:r w:rsidRPr="00F54A11">
        <w:rPr>
          <w:rFonts w:asciiTheme="minorBidi" w:hAnsiTheme="minorBidi" w:hint="cs"/>
          <w:sz w:val="32"/>
          <w:szCs w:val="32"/>
          <w:rtl/>
        </w:rPr>
        <w:lastRenderedPageBreak/>
        <w:t xml:space="preserve">هذه الشهادة ملغاة بموجب القانونين رقمي 11 و </w:t>
      </w:r>
      <w:r w:rsidR="004E5FD7">
        <w:rPr>
          <w:rFonts w:asciiTheme="minorBidi" w:hAnsiTheme="minorBidi" w:hint="cs"/>
          <w:sz w:val="32"/>
          <w:szCs w:val="32"/>
          <w:rtl/>
        </w:rPr>
        <w:t>12 / 1988 بشأن التسجيل العقاري كما دفع بأ</w:t>
      </w:r>
      <w:r w:rsidRPr="00F54A11">
        <w:rPr>
          <w:rFonts w:asciiTheme="minorBidi" w:hAnsiTheme="minorBidi" w:hint="cs"/>
          <w:sz w:val="32"/>
          <w:szCs w:val="32"/>
          <w:rtl/>
        </w:rPr>
        <w:t>نها</w:t>
      </w:r>
      <w:r>
        <w:rPr>
          <w:rFonts w:asciiTheme="minorBidi" w:hAnsiTheme="minorBidi" w:hint="cs"/>
          <w:sz w:val="32"/>
          <w:szCs w:val="32"/>
          <w:rtl/>
        </w:rPr>
        <w:t xml:space="preserve"> </w:t>
      </w:r>
      <w:r w:rsidRPr="00EF55A2">
        <w:rPr>
          <w:rFonts w:asciiTheme="minorBidi" w:hAnsiTheme="minorBidi" w:hint="cs"/>
          <w:b/>
          <w:bCs/>
          <w:sz w:val="32"/>
          <w:szCs w:val="32"/>
          <w:u w:val="single"/>
          <w:rtl/>
        </w:rPr>
        <w:t>مجرد صورة ضوئية و لم يتم مضاهاتها بالاصل</w:t>
      </w:r>
      <w:r w:rsidRPr="00F54A11">
        <w:rPr>
          <w:rFonts w:asciiTheme="minorBidi" w:hAnsiTheme="minorBidi" w:hint="cs"/>
          <w:sz w:val="32"/>
          <w:szCs w:val="32"/>
          <w:rtl/>
        </w:rPr>
        <w:t xml:space="preserve"> و انه وفقا لما استقر عليه قضاء المحكمة العليا فإن الصورة الضوئية لا حجية لها في الإثبات ما لم يتم مضاهاتها بالاصل و ان الصورة الضوئية لا حجية لها لأنها لا تحمل توقيع من صدرت عنه </w:t>
      </w:r>
      <w:r w:rsidRPr="00F54A11">
        <w:rPr>
          <w:rFonts w:cs="Arial" w:hint="cs"/>
          <w:sz w:val="32"/>
          <w:szCs w:val="32"/>
          <w:rtl/>
        </w:rPr>
        <w:t>{ طعن مدني رقم 279 / 42 ق }</w:t>
      </w:r>
      <w:r w:rsidRPr="00F54A11">
        <w:rPr>
          <w:rFonts w:asciiTheme="minorBidi" w:hAnsiTheme="minorBidi" w:hint="cs"/>
          <w:sz w:val="32"/>
          <w:szCs w:val="32"/>
          <w:rtl/>
        </w:rPr>
        <w:t xml:space="preserve"> إلا ان المحكمة المطعون في حكمها </w:t>
      </w:r>
      <w:r w:rsidRPr="00EF55A2">
        <w:rPr>
          <w:rFonts w:asciiTheme="minorBidi" w:hAnsiTheme="minorBidi" w:hint="cs"/>
          <w:b/>
          <w:bCs/>
          <w:sz w:val="32"/>
          <w:szCs w:val="32"/>
          <w:u w:val="single"/>
          <w:rtl/>
        </w:rPr>
        <w:t>لم</w:t>
      </w:r>
      <w:r w:rsidR="004E5FD7">
        <w:rPr>
          <w:rFonts w:asciiTheme="minorBidi" w:hAnsiTheme="minorBidi" w:hint="cs"/>
          <w:b/>
          <w:bCs/>
          <w:sz w:val="32"/>
          <w:szCs w:val="32"/>
          <w:u w:val="single"/>
          <w:rtl/>
        </w:rPr>
        <w:t xml:space="preserve"> تتعرض لهذا الدفع الجوهري و لم</w:t>
      </w:r>
      <w:r w:rsidRPr="00EF55A2">
        <w:rPr>
          <w:rFonts w:asciiTheme="minorBidi" w:hAnsiTheme="minorBidi" w:hint="cs"/>
          <w:b/>
          <w:bCs/>
          <w:sz w:val="32"/>
          <w:szCs w:val="32"/>
          <w:u w:val="single"/>
          <w:rtl/>
        </w:rPr>
        <w:t xml:space="preserve"> تناقش</w:t>
      </w:r>
      <w:r w:rsidR="004E5FD7">
        <w:rPr>
          <w:rFonts w:asciiTheme="minorBidi" w:hAnsiTheme="minorBidi" w:hint="cs"/>
          <w:b/>
          <w:bCs/>
          <w:sz w:val="32"/>
          <w:szCs w:val="32"/>
          <w:u w:val="single"/>
          <w:rtl/>
        </w:rPr>
        <w:t>ه</w:t>
      </w:r>
      <w:r w:rsidRPr="00EF55A2">
        <w:rPr>
          <w:rFonts w:asciiTheme="minorBidi" w:hAnsiTheme="minorBidi" w:hint="cs"/>
          <w:b/>
          <w:bCs/>
          <w:sz w:val="32"/>
          <w:szCs w:val="32"/>
          <w:u w:val="single"/>
          <w:rtl/>
        </w:rPr>
        <w:t xml:space="preserve"> </w:t>
      </w:r>
      <w:r w:rsidR="004E5FD7">
        <w:rPr>
          <w:rFonts w:asciiTheme="minorBidi" w:hAnsiTheme="minorBidi" w:hint="cs"/>
          <w:b/>
          <w:bCs/>
          <w:sz w:val="32"/>
          <w:szCs w:val="32"/>
          <w:u w:val="single"/>
          <w:rtl/>
        </w:rPr>
        <w:t xml:space="preserve">و </w:t>
      </w:r>
      <w:r w:rsidRPr="00F54A11">
        <w:rPr>
          <w:rFonts w:asciiTheme="minorBidi" w:hAnsiTheme="minorBidi" w:hint="cs"/>
          <w:sz w:val="32"/>
          <w:szCs w:val="32"/>
          <w:rtl/>
        </w:rPr>
        <w:t xml:space="preserve">الذي يتغير به وجه الرأي في الدعوى </w:t>
      </w:r>
      <w:r w:rsidRPr="00EF55A2">
        <w:rPr>
          <w:rFonts w:asciiTheme="minorBidi" w:hAnsiTheme="minorBidi" w:hint="cs"/>
          <w:b/>
          <w:bCs/>
          <w:sz w:val="32"/>
          <w:szCs w:val="32"/>
          <w:u w:val="single"/>
          <w:rtl/>
        </w:rPr>
        <w:t>و لم ترد عليه</w:t>
      </w:r>
      <w:r w:rsidRPr="00F54A11">
        <w:rPr>
          <w:rFonts w:asciiTheme="minorBidi" w:hAnsiTheme="minorBidi" w:hint="cs"/>
          <w:sz w:val="32"/>
          <w:szCs w:val="32"/>
          <w:rtl/>
        </w:rPr>
        <w:t xml:space="preserve"> و اعتدت بهذه الصورة</w:t>
      </w:r>
      <w:r>
        <w:rPr>
          <w:rFonts w:asciiTheme="minorBidi" w:hAnsiTheme="minorBidi" w:hint="cs"/>
          <w:sz w:val="32"/>
          <w:szCs w:val="32"/>
          <w:rtl/>
        </w:rPr>
        <w:t xml:space="preserve"> الضوئية الملغاة واعتبرتها سند كاف</w:t>
      </w:r>
      <w:r w:rsidRPr="00F54A11">
        <w:rPr>
          <w:rFonts w:asciiTheme="minorBidi" w:hAnsiTheme="minorBidi" w:hint="cs"/>
          <w:sz w:val="32"/>
          <w:szCs w:val="32"/>
          <w:rtl/>
        </w:rPr>
        <w:t xml:space="preserve"> لإثبات ملكية </w:t>
      </w:r>
      <w:r w:rsidR="00C96A06">
        <w:rPr>
          <w:rFonts w:asciiTheme="minorBidi" w:hAnsiTheme="minorBidi" w:hint="cs"/>
          <w:sz w:val="32"/>
          <w:szCs w:val="32"/>
          <w:rtl/>
        </w:rPr>
        <w:t>..............</w:t>
      </w:r>
      <w:r w:rsidRPr="00F54A11">
        <w:rPr>
          <w:rFonts w:asciiTheme="minorBidi" w:hAnsiTheme="minorBidi" w:hint="cs"/>
          <w:sz w:val="32"/>
          <w:szCs w:val="32"/>
          <w:rtl/>
        </w:rPr>
        <w:t>للأرض موضوع الدعوى بما يكون معه حكمها معيبا بمخالفة القانون و احكام المحكمة العليا الملزمة</w:t>
      </w:r>
      <w:r w:rsidR="00C33893">
        <w:rPr>
          <w:rFonts w:asciiTheme="minorBidi" w:hAnsiTheme="minorBidi" w:hint="cs"/>
          <w:sz w:val="32"/>
          <w:szCs w:val="32"/>
          <w:rtl/>
        </w:rPr>
        <w:t xml:space="preserve"> لها فضلا عن </w:t>
      </w:r>
      <w:r w:rsidRPr="00F54A11">
        <w:rPr>
          <w:rFonts w:asciiTheme="minorBidi" w:hAnsiTheme="minorBidi" w:hint="cs"/>
          <w:sz w:val="32"/>
          <w:szCs w:val="32"/>
          <w:rtl/>
        </w:rPr>
        <w:t>الاخلال بحق الدفاع و القصور في التسبيب مما يبطله و يوجب نقضه.</w:t>
      </w:r>
    </w:p>
    <w:p w:rsidR="00F65556" w:rsidRPr="00F54A11" w:rsidRDefault="00F65556" w:rsidP="00C33893">
      <w:pPr>
        <w:jc w:val="both"/>
        <w:rPr>
          <w:rFonts w:asciiTheme="minorBidi" w:hAnsiTheme="minorBidi"/>
          <w:sz w:val="32"/>
          <w:szCs w:val="32"/>
        </w:rPr>
      </w:pPr>
      <w:r>
        <w:rPr>
          <w:rFonts w:asciiTheme="minorBidi" w:hAnsiTheme="minorBidi" w:hint="cs"/>
          <w:sz w:val="32"/>
          <w:szCs w:val="32"/>
          <w:rtl/>
        </w:rPr>
        <w:t>3-</w:t>
      </w:r>
      <w:r w:rsidRPr="00F54A11">
        <w:rPr>
          <w:rFonts w:asciiTheme="minorBidi" w:hAnsiTheme="minorBidi" w:hint="cs"/>
          <w:sz w:val="32"/>
          <w:szCs w:val="32"/>
          <w:rtl/>
        </w:rPr>
        <w:t xml:space="preserve"> رد الطاعنون على الصورة الضوئية للشهادة العقارية القديمة الملغاة بموجب القانونين رقمي 11 و 12 / 1988 بشأن التسجيل العقاري التي قدمها المطعون ضده الاول لإثبات ملكية مورثه</w:t>
      </w:r>
      <w:r w:rsidR="00EF55A2">
        <w:rPr>
          <w:rFonts w:asciiTheme="minorBidi" w:hAnsiTheme="minorBidi" w:hint="cs"/>
          <w:sz w:val="32"/>
          <w:szCs w:val="32"/>
          <w:rtl/>
        </w:rPr>
        <w:t xml:space="preserve"> المرحوم</w:t>
      </w:r>
      <w:r w:rsidRPr="00F54A11">
        <w:rPr>
          <w:rFonts w:asciiTheme="minorBidi" w:hAnsiTheme="minorBidi" w:hint="cs"/>
          <w:sz w:val="32"/>
          <w:szCs w:val="32"/>
          <w:rtl/>
        </w:rPr>
        <w:t xml:space="preserve"> </w:t>
      </w:r>
      <w:r w:rsidR="00EF55A2">
        <w:rPr>
          <w:rFonts w:asciiTheme="minorBidi" w:hAnsiTheme="minorBidi" w:hint="cs"/>
          <w:sz w:val="32"/>
          <w:szCs w:val="32"/>
          <w:rtl/>
        </w:rPr>
        <w:t>............</w:t>
      </w:r>
      <w:r w:rsidRPr="00F54A11">
        <w:rPr>
          <w:rFonts w:asciiTheme="minorBidi" w:hAnsiTheme="minorBidi" w:hint="cs"/>
          <w:sz w:val="32"/>
          <w:szCs w:val="32"/>
          <w:rtl/>
        </w:rPr>
        <w:t xml:space="preserve">للأرض موضوع الدعوى </w:t>
      </w:r>
      <w:r w:rsidRPr="00F54A11">
        <w:rPr>
          <w:rFonts w:asciiTheme="minorBidi" w:hAnsiTheme="minorBidi"/>
          <w:sz w:val="32"/>
          <w:szCs w:val="32"/>
          <w:rtl/>
        </w:rPr>
        <w:t>–</w:t>
      </w:r>
      <w:r w:rsidRPr="00F54A11">
        <w:rPr>
          <w:rFonts w:asciiTheme="minorBidi" w:hAnsiTheme="minorBidi" w:hint="cs"/>
          <w:sz w:val="32"/>
          <w:szCs w:val="32"/>
          <w:rtl/>
        </w:rPr>
        <w:t xml:space="preserve"> ردوا على ذلك بأن ارض</w:t>
      </w:r>
      <w:r w:rsidR="00EF55A2">
        <w:rPr>
          <w:rFonts w:asciiTheme="minorBidi" w:hAnsiTheme="minorBidi" w:hint="cs"/>
          <w:sz w:val="32"/>
          <w:szCs w:val="32"/>
          <w:rtl/>
        </w:rPr>
        <w:t xml:space="preserve"> المرحوم</w:t>
      </w:r>
      <w:r w:rsidRPr="00F54A11">
        <w:rPr>
          <w:rFonts w:asciiTheme="minorBidi" w:hAnsiTheme="minorBidi" w:hint="cs"/>
          <w:sz w:val="32"/>
          <w:szCs w:val="32"/>
          <w:rtl/>
        </w:rPr>
        <w:t xml:space="preserve"> </w:t>
      </w:r>
      <w:r w:rsidR="00EF55A2">
        <w:rPr>
          <w:rFonts w:asciiTheme="minorBidi" w:hAnsiTheme="minorBidi" w:hint="cs"/>
          <w:sz w:val="32"/>
          <w:szCs w:val="32"/>
          <w:rtl/>
        </w:rPr>
        <w:t>................</w:t>
      </w:r>
      <w:r w:rsidRPr="00F54A11">
        <w:rPr>
          <w:rFonts w:hint="cs"/>
          <w:sz w:val="32"/>
          <w:szCs w:val="32"/>
          <w:rtl/>
        </w:rPr>
        <w:t>قد آلت الى المنفعة العامة بموجب قرار مجلس الوزراء الصادر بتاريخ 11 نوفمبر 1974 لصالح توسعة جامعة بنغازي</w:t>
      </w:r>
      <w:r>
        <w:rPr>
          <w:rFonts w:hint="cs"/>
          <w:sz w:val="32"/>
          <w:szCs w:val="32"/>
          <w:rtl/>
        </w:rPr>
        <w:t xml:space="preserve"> و ليست هي الارض موضوع النزاع</w:t>
      </w:r>
      <w:r w:rsidRPr="00F54A11">
        <w:rPr>
          <w:rFonts w:hint="cs"/>
          <w:sz w:val="32"/>
          <w:szCs w:val="32"/>
          <w:rtl/>
        </w:rPr>
        <w:t xml:space="preserve"> </w:t>
      </w:r>
      <w:r w:rsidRPr="00EF55A2">
        <w:rPr>
          <w:rFonts w:asciiTheme="minorBidi" w:hAnsiTheme="minorBidi" w:hint="cs"/>
          <w:b/>
          <w:bCs/>
          <w:sz w:val="32"/>
          <w:szCs w:val="32"/>
          <w:u w:val="single"/>
          <w:rtl/>
        </w:rPr>
        <w:t>و قدموا للم</w:t>
      </w:r>
      <w:r w:rsidR="00C33893">
        <w:rPr>
          <w:rFonts w:asciiTheme="minorBidi" w:hAnsiTheme="minorBidi" w:hint="cs"/>
          <w:b/>
          <w:bCs/>
          <w:sz w:val="32"/>
          <w:szCs w:val="32"/>
          <w:u w:val="single"/>
          <w:rtl/>
        </w:rPr>
        <w:t xml:space="preserve">حكمة المطعون في حكمها صورة من </w:t>
      </w:r>
      <w:r w:rsidRPr="00EF55A2">
        <w:rPr>
          <w:rFonts w:asciiTheme="minorBidi" w:hAnsiTheme="minorBidi" w:hint="cs"/>
          <w:b/>
          <w:bCs/>
          <w:sz w:val="32"/>
          <w:szCs w:val="32"/>
          <w:u w:val="single"/>
          <w:rtl/>
        </w:rPr>
        <w:t>قرار</w:t>
      </w:r>
      <w:r w:rsidR="00C33893">
        <w:rPr>
          <w:rFonts w:asciiTheme="minorBidi" w:hAnsiTheme="minorBidi" w:hint="cs"/>
          <w:b/>
          <w:bCs/>
          <w:sz w:val="32"/>
          <w:szCs w:val="32"/>
          <w:u w:val="single"/>
          <w:rtl/>
        </w:rPr>
        <w:t xml:space="preserve"> نزع الملكية</w:t>
      </w:r>
      <w:r w:rsidRPr="00EF55A2">
        <w:rPr>
          <w:rFonts w:asciiTheme="minorBidi" w:hAnsiTheme="minorBidi" w:hint="cs"/>
          <w:b/>
          <w:bCs/>
          <w:sz w:val="32"/>
          <w:szCs w:val="32"/>
          <w:u w:val="single"/>
          <w:rtl/>
        </w:rPr>
        <w:t xml:space="preserve"> المذكور </w:t>
      </w:r>
      <w:r w:rsidRPr="00F54A11">
        <w:rPr>
          <w:rFonts w:asciiTheme="minorBidi" w:hAnsiTheme="minorBidi" w:hint="cs"/>
          <w:sz w:val="32"/>
          <w:szCs w:val="32"/>
          <w:rtl/>
        </w:rPr>
        <w:t xml:space="preserve">الا ان المحكمة المطعون في حكمها </w:t>
      </w:r>
      <w:r w:rsidRPr="00EF55A2">
        <w:rPr>
          <w:rFonts w:asciiTheme="minorBidi" w:hAnsiTheme="minorBidi" w:hint="cs"/>
          <w:b/>
          <w:bCs/>
          <w:sz w:val="32"/>
          <w:szCs w:val="32"/>
          <w:rtl/>
        </w:rPr>
        <w:t xml:space="preserve">غضت الطرف عن هذا الدفع و لم تناقشه </w:t>
      </w:r>
      <w:r w:rsidRPr="00F54A11">
        <w:rPr>
          <w:rFonts w:asciiTheme="minorBidi" w:hAnsiTheme="minorBidi" w:hint="cs"/>
          <w:sz w:val="32"/>
          <w:szCs w:val="32"/>
          <w:rtl/>
        </w:rPr>
        <w:t xml:space="preserve">رغم جوهريته </w:t>
      </w:r>
      <w:r w:rsidRPr="00EF55A2">
        <w:rPr>
          <w:rFonts w:asciiTheme="minorBidi" w:hAnsiTheme="minorBidi" w:hint="cs"/>
          <w:b/>
          <w:bCs/>
          <w:sz w:val="32"/>
          <w:szCs w:val="32"/>
          <w:rtl/>
        </w:rPr>
        <w:t>و لم تورده في اسباب حكمها</w:t>
      </w:r>
      <w:r w:rsidR="00C33893">
        <w:rPr>
          <w:rFonts w:asciiTheme="minorBidi" w:hAnsiTheme="minorBidi" w:hint="cs"/>
          <w:sz w:val="32"/>
          <w:szCs w:val="32"/>
          <w:rtl/>
        </w:rPr>
        <w:t xml:space="preserve"> و لم</w:t>
      </w:r>
      <w:r w:rsidRPr="00F54A11">
        <w:rPr>
          <w:rFonts w:asciiTheme="minorBidi" w:hAnsiTheme="minorBidi" w:hint="cs"/>
          <w:sz w:val="32"/>
          <w:szCs w:val="32"/>
          <w:rtl/>
        </w:rPr>
        <w:t xml:space="preserve"> ترد عليه بما يعيب حكمها بالاخلال بحق الدفاع و القصور في التسبيب </w:t>
      </w:r>
      <w:r w:rsidR="00C33893">
        <w:rPr>
          <w:rFonts w:asciiTheme="minorBidi" w:hAnsiTheme="minorBidi" w:hint="cs"/>
          <w:sz w:val="32"/>
          <w:szCs w:val="32"/>
          <w:rtl/>
        </w:rPr>
        <w:t xml:space="preserve">و الفساد في الاستدلال </w:t>
      </w:r>
      <w:r w:rsidRPr="00F54A11">
        <w:rPr>
          <w:rFonts w:asciiTheme="minorBidi" w:hAnsiTheme="minorBidi" w:hint="cs"/>
          <w:sz w:val="32"/>
          <w:szCs w:val="32"/>
          <w:rtl/>
        </w:rPr>
        <w:t>و الاستناد الى ما يخالف الثابت بالمستندات بما يبطله و يوجب نقضه.</w:t>
      </w:r>
    </w:p>
    <w:p w:rsidR="00F65556" w:rsidRPr="00F54A11" w:rsidRDefault="00F65556" w:rsidP="00DA11BF">
      <w:pPr>
        <w:jc w:val="both"/>
        <w:rPr>
          <w:rFonts w:asciiTheme="minorBidi" w:hAnsiTheme="minorBidi"/>
          <w:sz w:val="32"/>
          <w:szCs w:val="32"/>
        </w:rPr>
      </w:pPr>
      <w:r>
        <w:rPr>
          <w:rFonts w:asciiTheme="minorBidi" w:hAnsiTheme="minorBidi" w:hint="cs"/>
          <w:sz w:val="32"/>
          <w:szCs w:val="32"/>
          <w:rtl/>
        </w:rPr>
        <w:t>4-</w:t>
      </w:r>
      <w:r w:rsidRPr="00F54A11">
        <w:rPr>
          <w:rFonts w:asciiTheme="minorBidi" w:hAnsiTheme="minorBidi" w:hint="cs"/>
          <w:sz w:val="32"/>
          <w:szCs w:val="32"/>
          <w:rtl/>
        </w:rPr>
        <w:t xml:space="preserve"> ذكرت المحكمة المطعون في حكمها ان ورثة </w:t>
      </w:r>
      <w:r w:rsidR="00EF55A2">
        <w:rPr>
          <w:rFonts w:asciiTheme="minorBidi" w:hAnsiTheme="minorBidi" w:hint="cs"/>
          <w:sz w:val="32"/>
          <w:szCs w:val="32"/>
          <w:rtl/>
        </w:rPr>
        <w:t>المرحوم ..........</w:t>
      </w:r>
      <w:r w:rsidRPr="00F54A11">
        <w:rPr>
          <w:rFonts w:asciiTheme="minorBidi" w:hAnsiTheme="minorBidi" w:hint="cs"/>
          <w:sz w:val="32"/>
          <w:szCs w:val="32"/>
          <w:rtl/>
        </w:rPr>
        <w:t xml:space="preserve">لديهم كتاب صادر من </w:t>
      </w:r>
      <w:r w:rsidR="00EF55A2">
        <w:rPr>
          <w:rFonts w:asciiTheme="minorBidi" w:hAnsiTheme="minorBidi" w:hint="cs"/>
          <w:sz w:val="32"/>
          <w:szCs w:val="32"/>
          <w:rtl/>
        </w:rPr>
        <w:t>...........</w:t>
      </w:r>
      <w:r w:rsidR="00C33893">
        <w:rPr>
          <w:rFonts w:asciiTheme="minorBidi" w:hAnsiTheme="minorBidi" w:hint="cs"/>
          <w:sz w:val="32"/>
          <w:szCs w:val="32"/>
          <w:rtl/>
        </w:rPr>
        <w:t xml:space="preserve">( مستشار قانوني ) </w:t>
      </w:r>
      <w:r w:rsidRPr="00F54A11">
        <w:rPr>
          <w:rFonts w:asciiTheme="minorBidi" w:hAnsiTheme="minorBidi" w:hint="cs"/>
          <w:sz w:val="32"/>
          <w:szCs w:val="32"/>
          <w:rtl/>
        </w:rPr>
        <w:t xml:space="preserve">جاء فيه " الامر بوقف جميع الآثار القانونية المترتبة على محضر التسليم و الاستلام الموقع بين </w:t>
      </w:r>
      <w:r w:rsidR="00C96A06">
        <w:rPr>
          <w:rFonts w:asciiTheme="minorBidi" w:hAnsiTheme="minorBidi" w:hint="cs"/>
          <w:sz w:val="32"/>
          <w:szCs w:val="32"/>
          <w:rtl/>
        </w:rPr>
        <w:t>......</w:t>
      </w:r>
      <w:r w:rsidR="00EF55A2">
        <w:rPr>
          <w:rFonts w:asciiTheme="minorBidi" w:hAnsiTheme="minorBidi" w:hint="cs"/>
          <w:sz w:val="32"/>
          <w:szCs w:val="32"/>
          <w:rtl/>
        </w:rPr>
        <w:t xml:space="preserve">( جهة </w:t>
      </w:r>
      <w:r w:rsidR="002F1551">
        <w:rPr>
          <w:rFonts w:asciiTheme="minorBidi" w:hAnsiTheme="minorBidi" w:hint="cs"/>
          <w:sz w:val="32"/>
          <w:szCs w:val="32"/>
          <w:rtl/>
        </w:rPr>
        <w:t xml:space="preserve">عامة </w:t>
      </w:r>
      <w:r w:rsidR="00EF55A2">
        <w:rPr>
          <w:rFonts w:asciiTheme="minorBidi" w:hAnsiTheme="minorBidi" w:hint="cs"/>
          <w:sz w:val="32"/>
          <w:szCs w:val="32"/>
          <w:rtl/>
        </w:rPr>
        <w:t xml:space="preserve">) </w:t>
      </w:r>
      <w:r w:rsidRPr="00F54A11">
        <w:rPr>
          <w:rFonts w:asciiTheme="minorBidi" w:hAnsiTheme="minorBidi" w:hint="cs"/>
          <w:sz w:val="32"/>
          <w:szCs w:val="32"/>
          <w:rtl/>
        </w:rPr>
        <w:t xml:space="preserve">و ورثة كل من </w:t>
      </w:r>
      <w:r w:rsidR="00C96A06">
        <w:rPr>
          <w:rFonts w:asciiTheme="minorBidi" w:hAnsiTheme="minorBidi" w:hint="cs"/>
          <w:sz w:val="32"/>
          <w:szCs w:val="32"/>
          <w:rtl/>
        </w:rPr>
        <w:t>..........</w:t>
      </w:r>
      <w:r w:rsidR="00EF55A2">
        <w:rPr>
          <w:rFonts w:asciiTheme="minorBidi" w:hAnsiTheme="minorBidi" w:hint="cs"/>
          <w:sz w:val="32"/>
          <w:szCs w:val="32"/>
          <w:rtl/>
        </w:rPr>
        <w:t xml:space="preserve">( الطاعنين ) </w:t>
      </w:r>
      <w:r w:rsidRPr="00F54A11">
        <w:rPr>
          <w:rFonts w:asciiTheme="minorBidi" w:hAnsiTheme="minorBidi" w:hint="cs"/>
          <w:sz w:val="32"/>
          <w:szCs w:val="32"/>
          <w:rtl/>
        </w:rPr>
        <w:t>و ان ورثة</w:t>
      </w:r>
      <w:r w:rsidR="000423E6">
        <w:rPr>
          <w:rFonts w:asciiTheme="minorBidi" w:hAnsiTheme="minorBidi" w:hint="cs"/>
          <w:sz w:val="32"/>
          <w:szCs w:val="32"/>
          <w:rtl/>
        </w:rPr>
        <w:t xml:space="preserve"> المرحوم</w:t>
      </w:r>
      <w:r w:rsidRPr="00F54A11">
        <w:rPr>
          <w:rFonts w:asciiTheme="minorBidi" w:hAnsiTheme="minorBidi" w:hint="cs"/>
          <w:sz w:val="32"/>
          <w:szCs w:val="32"/>
          <w:rtl/>
        </w:rPr>
        <w:t xml:space="preserve"> </w:t>
      </w:r>
      <w:r w:rsidR="00C96A06">
        <w:rPr>
          <w:rFonts w:asciiTheme="minorBidi" w:hAnsiTheme="minorBidi" w:hint="cs"/>
          <w:sz w:val="32"/>
          <w:szCs w:val="32"/>
          <w:rtl/>
        </w:rPr>
        <w:t>...........</w:t>
      </w:r>
      <w:r w:rsidR="00C33893">
        <w:rPr>
          <w:rFonts w:asciiTheme="minorBidi" w:hAnsiTheme="minorBidi" w:hint="cs"/>
          <w:sz w:val="32"/>
          <w:szCs w:val="32"/>
          <w:rtl/>
        </w:rPr>
        <w:t>( مورث المطعون ضده الأول )</w:t>
      </w:r>
      <w:r w:rsidR="00C96A06">
        <w:rPr>
          <w:rFonts w:asciiTheme="minorBidi" w:hAnsiTheme="minorBidi" w:hint="cs"/>
          <w:sz w:val="32"/>
          <w:szCs w:val="32"/>
          <w:rtl/>
        </w:rPr>
        <w:t>.</w:t>
      </w:r>
      <w:r w:rsidRPr="00F54A11">
        <w:rPr>
          <w:rFonts w:asciiTheme="minorBidi" w:hAnsiTheme="minorBidi" w:hint="cs"/>
          <w:sz w:val="32"/>
          <w:szCs w:val="32"/>
          <w:rtl/>
        </w:rPr>
        <w:t xml:space="preserve">قدموا ما يفيد ملكيتهم للأرض المسلمة الى المستأنفين ( الطاعنين ) و بإيقاف كافة اجراءات التعامل بالارض لحين الفصل في القضايا المرفوعة امام المحاكم " في حين ان ما قالت عنه المحكمة المطعون في حكمها انه كتاب صادر عن </w:t>
      </w:r>
      <w:r w:rsidR="00C96A06">
        <w:rPr>
          <w:rFonts w:asciiTheme="minorBidi" w:hAnsiTheme="minorBidi" w:hint="cs"/>
          <w:sz w:val="32"/>
          <w:szCs w:val="32"/>
          <w:rtl/>
        </w:rPr>
        <w:t>.............</w:t>
      </w:r>
      <w:r w:rsidRPr="00F54A11">
        <w:rPr>
          <w:rFonts w:asciiTheme="minorBidi" w:hAnsiTheme="minorBidi" w:hint="cs"/>
          <w:sz w:val="32"/>
          <w:szCs w:val="32"/>
          <w:rtl/>
        </w:rPr>
        <w:t xml:space="preserve">هو ليس كذلك لأنه </w:t>
      </w:r>
      <w:r w:rsidRPr="00F54A11">
        <w:rPr>
          <w:rFonts w:asciiTheme="minorBidi" w:hAnsiTheme="minorBidi" w:hint="cs"/>
          <w:b/>
          <w:bCs/>
          <w:sz w:val="36"/>
          <w:szCs w:val="36"/>
          <w:u w:val="single"/>
          <w:rtl/>
        </w:rPr>
        <w:t>ما هو الا مذكرة بالرأي</w:t>
      </w:r>
      <w:r w:rsidRPr="00F54A11">
        <w:rPr>
          <w:rFonts w:asciiTheme="minorBidi" w:hAnsiTheme="minorBidi" w:hint="cs"/>
          <w:sz w:val="32"/>
          <w:szCs w:val="32"/>
          <w:rtl/>
        </w:rPr>
        <w:t xml:space="preserve"> معدة من قبل احد المستشاريين القانونيين</w:t>
      </w:r>
      <w:r>
        <w:rPr>
          <w:rFonts w:asciiTheme="minorBidi" w:hAnsiTheme="minorBidi" w:hint="cs"/>
          <w:sz w:val="32"/>
          <w:szCs w:val="32"/>
          <w:rtl/>
        </w:rPr>
        <w:t xml:space="preserve"> التابعين</w:t>
      </w:r>
      <w:r w:rsidR="00C96A06">
        <w:rPr>
          <w:rFonts w:asciiTheme="minorBidi" w:hAnsiTheme="minorBidi" w:hint="cs"/>
          <w:sz w:val="32"/>
          <w:szCs w:val="32"/>
          <w:rtl/>
        </w:rPr>
        <w:t xml:space="preserve"> لل.....</w:t>
      </w:r>
      <w:r>
        <w:rPr>
          <w:rFonts w:asciiTheme="minorBidi" w:hAnsiTheme="minorBidi" w:hint="cs"/>
          <w:sz w:val="32"/>
          <w:szCs w:val="32"/>
          <w:rtl/>
        </w:rPr>
        <w:t xml:space="preserve"> </w:t>
      </w:r>
      <w:r w:rsidRPr="00F54A11">
        <w:rPr>
          <w:rFonts w:asciiTheme="minorBidi" w:hAnsiTheme="minorBidi" w:hint="cs"/>
          <w:sz w:val="32"/>
          <w:szCs w:val="32"/>
          <w:rtl/>
        </w:rPr>
        <w:t xml:space="preserve">لعرضها على </w:t>
      </w:r>
      <w:r w:rsidR="00C96A06">
        <w:rPr>
          <w:rFonts w:asciiTheme="minorBidi" w:hAnsiTheme="minorBidi" w:hint="cs"/>
          <w:sz w:val="32"/>
          <w:szCs w:val="32"/>
          <w:rtl/>
        </w:rPr>
        <w:t xml:space="preserve">...... </w:t>
      </w:r>
      <w:r w:rsidR="000423E6">
        <w:rPr>
          <w:rFonts w:asciiTheme="minorBidi" w:hAnsiTheme="minorBidi" w:hint="cs"/>
          <w:sz w:val="32"/>
          <w:szCs w:val="32"/>
          <w:rtl/>
        </w:rPr>
        <w:t xml:space="preserve">و من ثم </w:t>
      </w:r>
      <w:r w:rsidRPr="00F54A11">
        <w:rPr>
          <w:rFonts w:asciiTheme="minorBidi" w:hAnsiTheme="minorBidi" w:hint="cs"/>
          <w:sz w:val="32"/>
          <w:szCs w:val="32"/>
          <w:rtl/>
        </w:rPr>
        <w:t>فهي</w:t>
      </w:r>
      <w:r w:rsidR="000423E6">
        <w:rPr>
          <w:rFonts w:asciiTheme="minorBidi" w:hAnsiTheme="minorBidi" w:hint="cs"/>
          <w:sz w:val="32"/>
          <w:szCs w:val="32"/>
          <w:rtl/>
        </w:rPr>
        <w:t xml:space="preserve"> مجرد مذكرة بالرأي</w:t>
      </w:r>
      <w:r w:rsidRPr="00F54A11">
        <w:rPr>
          <w:rFonts w:asciiTheme="minorBidi" w:hAnsiTheme="minorBidi" w:hint="cs"/>
          <w:sz w:val="32"/>
          <w:szCs w:val="32"/>
          <w:rtl/>
        </w:rPr>
        <w:t xml:space="preserve"> غير ملزمة و لا يوجد في الاوراق ما يفيد ان </w:t>
      </w:r>
      <w:r w:rsidR="00C96A06">
        <w:rPr>
          <w:rFonts w:asciiTheme="minorBidi" w:hAnsiTheme="minorBidi" w:hint="cs"/>
          <w:sz w:val="32"/>
          <w:szCs w:val="32"/>
          <w:rtl/>
        </w:rPr>
        <w:t>........</w:t>
      </w:r>
      <w:r w:rsidR="000423E6">
        <w:rPr>
          <w:rFonts w:asciiTheme="minorBidi" w:hAnsiTheme="minorBidi" w:hint="cs"/>
          <w:sz w:val="32"/>
          <w:szCs w:val="32"/>
          <w:rtl/>
        </w:rPr>
        <w:t xml:space="preserve">( </w:t>
      </w:r>
      <w:r w:rsidR="000423E6">
        <w:rPr>
          <w:rFonts w:asciiTheme="minorBidi" w:hAnsiTheme="minorBidi" w:hint="cs"/>
          <w:sz w:val="32"/>
          <w:szCs w:val="32"/>
          <w:rtl/>
        </w:rPr>
        <w:lastRenderedPageBreak/>
        <w:t>جهة</w:t>
      </w:r>
      <w:r w:rsidR="00DA11BF">
        <w:rPr>
          <w:rFonts w:asciiTheme="minorBidi" w:hAnsiTheme="minorBidi" w:hint="cs"/>
          <w:sz w:val="32"/>
          <w:szCs w:val="32"/>
          <w:rtl/>
        </w:rPr>
        <w:t xml:space="preserve"> عامة </w:t>
      </w:r>
      <w:r w:rsidR="000423E6">
        <w:rPr>
          <w:rFonts w:asciiTheme="minorBidi" w:hAnsiTheme="minorBidi" w:hint="cs"/>
          <w:sz w:val="32"/>
          <w:szCs w:val="32"/>
          <w:rtl/>
        </w:rPr>
        <w:t>)</w:t>
      </w:r>
      <w:r w:rsidR="00C96A06">
        <w:rPr>
          <w:rFonts w:asciiTheme="minorBidi" w:hAnsiTheme="minorBidi" w:hint="cs"/>
          <w:sz w:val="32"/>
          <w:szCs w:val="32"/>
          <w:rtl/>
        </w:rPr>
        <w:t>.</w:t>
      </w:r>
      <w:r w:rsidRPr="00F54A11">
        <w:rPr>
          <w:rFonts w:asciiTheme="minorBidi" w:hAnsiTheme="minorBidi" w:hint="cs"/>
          <w:sz w:val="32"/>
          <w:szCs w:val="32"/>
          <w:rtl/>
        </w:rPr>
        <w:t>قد اصدرت قرار رسمي بإلغاء القرار السابق القاضي بتسليم الارض موضوع الدعوى للطاعنين بما تكون معه المحكمة المطعون في حكمها قد استندت الى غير الثابت بالاوراق و شاب حكمها القصور في التسبيب و الفساد في الاستدلال بما يبطله و يوجب نقضه.</w:t>
      </w:r>
    </w:p>
    <w:p w:rsidR="00F65556" w:rsidRPr="00F54A11" w:rsidRDefault="00F65556" w:rsidP="00DA11BF">
      <w:pPr>
        <w:jc w:val="both"/>
        <w:rPr>
          <w:rFonts w:asciiTheme="minorBidi" w:hAnsiTheme="minorBidi"/>
          <w:sz w:val="32"/>
          <w:szCs w:val="32"/>
        </w:rPr>
      </w:pPr>
      <w:r>
        <w:rPr>
          <w:rFonts w:asciiTheme="minorBidi" w:hAnsiTheme="minorBidi" w:hint="cs"/>
          <w:sz w:val="32"/>
          <w:szCs w:val="32"/>
          <w:rtl/>
        </w:rPr>
        <w:t>5-</w:t>
      </w:r>
      <w:r w:rsidRPr="00F54A11">
        <w:rPr>
          <w:rFonts w:asciiTheme="minorBidi" w:hAnsiTheme="minorBidi" w:hint="cs"/>
          <w:sz w:val="32"/>
          <w:szCs w:val="32"/>
          <w:rtl/>
        </w:rPr>
        <w:t xml:space="preserve"> محكمة دعوى الحراسة غير معنية و ليس من صلاحياتها الخوض في مسألة الملكية لأن الفصل في الملكية يختص بها قاضي الملكية إلا ان المحكمة المطعون في حكمها خاضت في مسألة الملكية و خلطت بينها و بين دعوى الحراسة القضائية التي يقتصر دورها</w:t>
      </w:r>
      <w:r w:rsidR="00DA11BF">
        <w:rPr>
          <w:rFonts w:asciiTheme="minorBidi" w:hAnsiTheme="minorBidi" w:hint="cs"/>
          <w:sz w:val="32"/>
          <w:szCs w:val="32"/>
          <w:rtl/>
        </w:rPr>
        <w:t xml:space="preserve"> فيها</w:t>
      </w:r>
      <w:r w:rsidRPr="00F54A11">
        <w:rPr>
          <w:rFonts w:asciiTheme="minorBidi" w:hAnsiTheme="minorBidi" w:hint="cs"/>
          <w:sz w:val="32"/>
          <w:szCs w:val="32"/>
          <w:rtl/>
        </w:rPr>
        <w:t xml:space="preserve"> على بحث مدى توافر</w:t>
      </w:r>
      <w:r w:rsidR="00DA11BF">
        <w:rPr>
          <w:rFonts w:asciiTheme="minorBidi" w:hAnsiTheme="minorBidi" w:hint="cs"/>
          <w:sz w:val="32"/>
          <w:szCs w:val="32"/>
          <w:rtl/>
        </w:rPr>
        <w:t xml:space="preserve"> شروط و</w:t>
      </w:r>
      <w:r w:rsidRPr="00F54A11">
        <w:rPr>
          <w:rFonts w:asciiTheme="minorBidi" w:hAnsiTheme="minorBidi" w:hint="cs"/>
          <w:sz w:val="32"/>
          <w:szCs w:val="32"/>
          <w:rtl/>
        </w:rPr>
        <w:t xml:space="preserve"> مبررات الحراسة القضائية</w:t>
      </w:r>
      <w:r>
        <w:rPr>
          <w:rFonts w:asciiTheme="minorBidi" w:hAnsiTheme="minorBidi" w:hint="cs"/>
          <w:sz w:val="32"/>
          <w:szCs w:val="32"/>
          <w:rtl/>
        </w:rPr>
        <w:t xml:space="preserve"> </w:t>
      </w:r>
      <w:r w:rsidRPr="000423E6">
        <w:rPr>
          <w:rFonts w:asciiTheme="minorBidi" w:hAnsiTheme="minorBidi" w:hint="cs"/>
          <w:b/>
          <w:bCs/>
          <w:sz w:val="32"/>
          <w:szCs w:val="32"/>
          <w:u w:val="single"/>
          <w:rtl/>
        </w:rPr>
        <w:t>بل و على العكس تماما فإن ما اوردته المحكمة المطعون في حكمها من اسباب مما يثبت احتدام النزاع على الارض موضوع الدعوى</w:t>
      </w:r>
      <w:r w:rsidR="00DA11BF">
        <w:rPr>
          <w:rFonts w:asciiTheme="minorBidi" w:hAnsiTheme="minorBidi" w:hint="cs"/>
          <w:b/>
          <w:bCs/>
          <w:sz w:val="32"/>
          <w:szCs w:val="32"/>
          <w:u w:val="single"/>
          <w:rtl/>
        </w:rPr>
        <w:t xml:space="preserve"> بين الطاعنين و المطعون ضدهما</w:t>
      </w:r>
      <w:r w:rsidRPr="000423E6">
        <w:rPr>
          <w:rFonts w:asciiTheme="minorBidi" w:hAnsiTheme="minorBidi" w:hint="cs"/>
          <w:b/>
          <w:bCs/>
          <w:sz w:val="32"/>
          <w:szCs w:val="32"/>
          <w:u w:val="single"/>
          <w:rtl/>
        </w:rPr>
        <w:t xml:space="preserve"> </w:t>
      </w:r>
      <w:r w:rsidR="00DA11BF">
        <w:rPr>
          <w:rFonts w:asciiTheme="minorBidi" w:hAnsiTheme="minorBidi" w:hint="cs"/>
          <w:b/>
          <w:bCs/>
          <w:sz w:val="32"/>
          <w:szCs w:val="32"/>
          <w:u w:val="single"/>
          <w:rtl/>
        </w:rPr>
        <w:t xml:space="preserve">و هو </w:t>
      </w:r>
      <w:r w:rsidR="000423E6">
        <w:rPr>
          <w:rFonts w:asciiTheme="minorBidi" w:hAnsiTheme="minorBidi" w:hint="cs"/>
          <w:b/>
          <w:bCs/>
          <w:sz w:val="32"/>
          <w:szCs w:val="32"/>
          <w:u w:val="single"/>
          <w:rtl/>
        </w:rPr>
        <w:t>ما</w:t>
      </w:r>
      <w:r w:rsidR="00DA11BF">
        <w:rPr>
          <w:rFonts w:asciiTheme="minorBidi" w:hAnsiTheme="minorBidi" w:hint="cs"/>
          <w:b/>
          <w:bCs/>
          <w:sz w:val="32"/>
          <w:szCs w:val="32"/>
          <w:u w:val="single"/>
          <w:rtl/>
        </w:rPr>
        <w:t xml:space="preserve"> تتوافر به شروط و مبررات</w:t>
      </w:r>
      <w:r w:rsidR="000423E6">
        <w:rPr>
          <w:rFonts w:asciiTheme="minorBidi" w:hAnsiTheme="minorBidi" w:hint="cs"/>
          <w:b/>
          <w:bCs/>
          <w:sz w:val="32"/>
          <w:szCs w:val="32"/>
          <w:u w:val="single"/>
          <w:rtl/>
        </w:rPr>
        <w:t xml:space="preserve"> </w:t>
      </w:r>
      <w:r w:rsidRPr="000423E6">
        <w:rPr>
          <w:rFonts w:asciiTheme="minorBidi" w:hAnsiTheme="minorBidi" w:hint="cs"/>
          <w:b/>
          <w:bCs/>
          <w:sz w:val="32"/>
          <w:szCs w:val="32"/>
          <w:u w:val="single"/>
          <w:rtl/>
        </w:rPr>
        <w:t>تعيين حارس قضائي</w:t>
      </w:r>
      <w:r w:rsidR="00DA11BF">
        <w:rPr>
          <w:rFonts w:asciiTheme="minorBidi" w:hAnsiTheme="minorBidi" w:hint="cs"/>
          <w:b/>
          <w:bCs/>
          <w:sz w:val="32"/>
          <w:szCs w:val="32"/>
          <w:u w:val="single"/>
          <w:rtl/>
        </w:rPr>
        <w:t xml:space="preserve"> يتولى </w:t>
      </w:r>
      <w:r w:rsidRPr="000423E6">
        <w:rPr>
          <w:rFonts w:asciiTheme="minorBidi" w:hAnsiTheme="minorBidi" w:hint="cs"/>
          <w:b/>
          <w:bCs/>
          <w:sz w:val="32"/>
          <w:szCs w:val="32"/>
          <w:u w:val="single"/>
          <w:rtl/>
        </w:rPr>
        <w:t>حفظها</w:t>
      </w:r>
      <w:r w:rsidR="00DA11BF">
        <w:rPr>
          <w:rFonts w:asciiTheme="minorBidi" w:hAnsiTheme="minorBidi" w:hint="cs"/>
          <w:b/>
          <w:bCs/>
          <w:sz w:val="32"/>
          <w:szCs w:val="32"/>
          <w:u w:val="single"/>
          <w:rtl/>
        </w:rPr>
        <w:t xml:space="preserve"> و صيانتها</w:t>
      </w:r>
      <w:r w:rsidRPr="000423E6">
        <w:rPr>
          <w:rFonts w:asciiTheme="minorBidi" w:hAnsiTheme="minorBidi" w:hint="cs"/>
          <w:b/>
          <w:bCs/>
          <w:sz w:val="32"/>
          <w:szCs w:val="32"/>
          <w:u w:val="single"/>
          <w:rtl/>
        </w:rPr>
        <w:t xml:space="preserve"> من التقسيم و</w:t>
      </w:r>
      <w:r w:rsidR="00DA11BF">
        <w:rPr>
          <w:rFonts w:asciiTheme="minorBidi" w:hAnsiTheme="minorBidi" w:hint="cs"/>
          <w:b/>
          <w:bCs/>
          <w:sz w:val="32"/>
          <w:szCs w:val="32"/>
          <w:u w:val="single"/>
          <w:rtl/>
        </w:rPr>
        <w:t xml:space="preserve"> الضياع</w:t>
      </w:r>
      <w:r w:rsidRPr="00F54A11">
        <w:rPr>
          <w:rFonts w:asciiTheme="minorBidi" w:hAnsiTheme="minorBidi" w:hint="cs"/>
          <w:sz w:val="32"/>
          <w:szCs w:val="32"/>
          <w:rtl/>
        </w:rPr>
        <w:t xml:space="preserve"> حتى يحسم امر ملكيتها</w:t>
      </w:r>
      <w:r>
        <w:rPr>
          <w:rFonts w:asciiTheme="minorBidi" w:hAnsiTheme="minorBidi" w:hint="cs"/>
          <w:sz w:val="32"/>
          <w:szCs w:val="32"/>
          <w:rtl/>
        </w:rPr>
        <w:t xml:space="preserve"> من قبل قاضي الملكية</w:t>
      </w:r>
      <w:r w:rsidRPr="00F54A11">
        <w:rPr>
          <w:rFonts w:asciiTheme="minorBidi" w:hAnsiTheme="minorBidi" w:hint="cs"/>
          <w:sz w:val="32"/>
          <w:szCs w:val="32"/>
          <w:rtl/>
        </w:rPr>
        <w:t xml:space="preserve"> بحكم قضائي نهائي.</w:t>
      </w:r>
    </w:p>
    <w:p w:rsidR="00F65556" w:rsidRDefault="00F65556" w:rsidP="00F65556">
      <w:pPr>
        <w:jc w:val="center"/>
        <w:rPr>
          <w:sz w:val="32"/>
          <w:szCs w:val="32"/>
          <w:rtl/>
        </w:rPr>
      </w:pPr>
      <w:r w:rsidRPr="009D49BC">
        <w:rPr>
          <w:rFonts w:hint="cs"/>
          <w:sz w:val="32"/>
          <w:szCs w:val="32"/>
          <w:rtl/>
        </w:rPr>
        <w:t>لهذه</w:t>
      </w:r>
      <w:r>
        <w:rPr>
          <w:rFonts w:hint="cs"/>
          <w:sz w:val="32"/>
          <w:szCs w:val="32"/>
          <w:rtl/>
        </w:rPr>
        <w:t xml:space="preserve"> الاسباب</w:t>
      </w:r>
    </w:p>
    <w:p w:rsidR="00F65556" w:rsidRDefault="00F65556" w:rsidP="00F65556">
      <w:pPr>
        <w:rPr>
          <w:sz w:val="32"/>
          <w:szCs w:val="32"/>
          <w:rtl/>
        </w:rPr>
      </w:pPr>
      <w:r>
        <w:rPr>
          <w:rFonts w:hint="cs"/>
          <w:sz w:val="32"/>
          <w:szCs w:val="32"/>
          <w:rtl/>
        </w:rPr>
        <w:t>يلتمس الطاعنون من عدالة المحكمة العليا الموقرة :</w:t>
      </w:r>
    </w:p>
    <w:p w:rsidR="00F65556" w:rsidRDefault="00F65556" w:rsidP="00F65556">
      <w:pPr>
        <w:rPr>
          <w:sz w:val="32"/>
          <w:szCs w:val="32"/>
          <w:rtl/>
        </w:rPr>
      </w:pPr>
      <w:r>
        <w:rPr>
          <w:rFonts w:hint="cs"/>
          <w:sz w:val="32"/>
          <w:szCs w:val="32"/>
          <w:rtl/>
        </w:rPr>
        <w:t>اولا : قبول الطعن شكلا.</w:t>
      </w:r>
    </w:p>
    <w:p w:rsidR="00F65556" w:rsidRDefault="00F65556" w:rsidP="000423E6">
      <w:pPr>
        <w:rPr>
          <w:sz w:val="32"/>
          <w:szCs w:val="32"/>
          <w:rtl/>
        </w:rPr>
      </w:pPr>
      <w:r>
        <w:rPr>
          <w:rFonts w:hint="cs"/>
          <w:sz w:val="32"/>
          <w:szCs w:val="32"/>
          <w:rtl/>
        </w:rPr>
        <w:t xml:space="preserve">ثانيا : نقض الحكم المطعون فيه و اعادة الدعوى الى محكمة استئناف </w:t>
      </w:r>
      <w:r w:rsidR="004E26DF">
        <w:rPr>
          <w:rFonts w:hint="cs"/>
          <w:sz w:val="32"/>
          <w:szCs w:val="32"/>
          <w:rtl/>
        </w:rPr>
        <w:t>....</w:t>
      </w:r>
      <w:r w:rsidR="005530CB">
        <w:rPr>
          <w:rFonts w:hint="cs"/>
          <w:sz w:val="32"/>
          <w:szCs w:val="32"/>
          <w:rtl/>
        </w:rPr>
        <w:t xml:space="preserve"> </w:t>
      </w:r>
      <w:r>
        <w:rPr>
          <w:rFonts w:hint="cs"/>
          <w:sz w:val="32"/>
          <w:szCs w:val="32"/>
          <w:rtl/>
        </w:rPr>
        <w:t>لنظرها مجددا من هيئة اخرى.</w:t>
      </w:r>
    </w:p>
    <w:p w:rsidR="00F65556" w:rsidRDefault="00F65556" w:rsidP="00F65556">
      <w:pPr>
        <w:rPr>
          <w:sz w:val="32"/>
          <w:szCs w:val="32"/>
          <w:rtl/>
        </w:rPr>
      </w:pPr>
      <w:r>
        <w:rPr>
          <w:rFonts w:hint="cs"/>
          <w:sz w:val="32"/>
          <w:szCs w:val="32"/>
          <w:rtl/>
        </w:rPr>
        <w:t>ثالثا : الزام المطعون ضدهما بالمصاريف القضائية عن جميع درجات التقاضي.</w:t>
      </w:r>
    </w:p>
    <w:p w:rsidR="00F65556" w:rsidRDefault="00F65556" w:rsidP="00F65556">
      <w:pPr>
        <w:rPr>
          <w:sz w:val="32"/>
          <w:szCs w:val="32"/>
          <w:rtl/>
        </w:rPr>
      </w:pPr>
    </w:p>
    <w:p w:rsidR="00F65556" w:rsidRPr="005530CB" w:rsidRDefault="00F65556" w:rsidP="005530CB">
      <w:pPr>
        <w:spacing w:after="0" w:line="240" w:lineRule="auto"/>
        <w:jc w:val="center"/>
        <w:rPr>
          <w:rFonts w:asciiTheme="minorBidi" w:hAnsiTheme="minorBidi" w:cs="DecoType Thuluth"/>
          <w:b/>
          <w:bCs/>
          <w:i/>
          <w:iCs/>
          <w:sz w:val="32"/>
          <w:szCs w:val="32"/>
          <w:rtl/>
        </w:rPr>
      </w:pPr>
    </w:p>
    <w:p w:rsidR="00F65556" w:rsidRPr="000423E6" w:rsidRDefault="00F65556" w:rsidP="000423E6">
      <w:pPr>
        <w:spacing w:after="0" w:line="240" w:lineRule="auto"/>
        <w:jc w:val="center"/>
        <w:rPr>
          <w:rFonts w:asciiTheme="minorBidi" w:hAnsiTheme="minorBidi"/>
          <w:b/>
          <w:bCs/>
          <w:i/>
          <w:iCs/>
          <w:sz w:val="32"/>
          <w:szCs w:val="32"/>
          <w:rtl/>
        </w:rPr>
      </w:pPr>
      <w:r w:rsidRPr="000423E6">
        <w:rPr>
          <w:rFonts w:asciiTheme="minorBidi" w:hAnsiTheme="minorBidi"/>
          <w:b/>
          <w:bCs/>
          <w:i/>
          <w:iCs/>
          <w:sz w:val="32"/>
          <w:szCs w:val="32"/>
          <w:rtl/>
        </w:rPr>
        <w:t>وكيل الطاعنين</w:t>
      </w:r>
    </w:p>
    <w:p w:rsidR="00F65556" w:rsidRPr="000423E6" w:rsidRDefault="00F65556" w:rsidP="000423E6">
      <w:pPr>
        <w:spacing w:after="0" w:line="240" w:lineRule="auto"/>
        <w:jc w:val="center"/>
        <w:rPr>
          <w:rFonts w:asciiTheme="minorBidi" w:hAnsiTheme="minorBidi"/>
          <w:b/>
          <w:bCs/>
          <w:i/>
          <w:iCs/>
          <w:sz w:val="32"/>
          <w:szCs w:val="32"/>
          <w:rtl/>
        </w:rPr>
      </w:pPr>
      <w:r w:rsidRPr="000423E6">
        <w:rPr>
          <w:rFonts w:asciiTheme="minorBidi" w:hAnsiTheme="minorBidi"/>
          <w:b/>
          <w:bCs/>
          <w:i/>
          <w:iCs/>
          <w:sz w:val="32"/>
          <w:szCs w:val="32"/>
          <w:rtl/>
        </w:rPr>
        <w:t>عبد الناصر فرج النهوي</w:t>
      </w:r>
    </w:p>
    <w:p w:rsidR="00F65556" w:rsidRPr="000423E6" w:rsidRDefault="00F65556" w:rsidP="000423E6">
      <w:pPr>
        <w:spacing w:after="0" w:line="240" w:lineRule="auto"/>
        <w:jc w:val="center"/>
        <w:rPr>
          <w:rFonts w:asciiTheme="minorBidi" w:hAnsiTheme="minorBidi"/>
          <w:b/>
          <w:bCs/>
          <w:i/>
          <w:iCs/>
          <w:sz w:val="32"/>
          <w:szCs w:val="32"/>
          <w:rtl/>
        </w:rPr>
      </w:pPr>
      <w:r w:rsidRPr="000423E6">
        <w:rPr>
          <w:rFonts w:asciiTheme="minorBidi" w:hAnsiTheme="minorBidi"/>
          <w:b/>
          <w:bCs/>
          <w:i/>
          <w:iCs/>
          <w:sz w:val="32"/>
          <w:szCs w:val="32"/>
          <w:rtl/>
        </w:rPr>
        <w:t>المحامي</w:t>
      </w:r>
    </w:p>
    <w:p w:rsidR="00F65556" w:rsidRPr="005530CB" w:rsidRDefault="005530CB" w:rsidP="000423E6">
      <w:pPr>
        <w:spacing w:after="0" w:line="240" w:lineRule="auto"/>
        <w:jc w:val="center"/>
        <w:rPr>
          <w:rFonts w:asciiTheme="minorBidi" w:hAnsiTheme="minorBidi" w:cs="DecoType Thuluth"/>
          <w:b/>
          <w:bCs/>
          <w:i/>
          <w:iCs/>
          <w:sz w:val="32"/>
          <w:szCs w:val="32"/>
        </w:rPr>
      </w:pPr>
      <w:r>
        <w:rPr>
          <w:rFonts w:asciiTheme="minorBidi" w:hAnsiTheme="minorBidi" w:cs="DecoType Thuluth" w:hint="cs"/>
          <w:b/>
          <w:bCs/>
          <w:i/>
          <w:iCs/>
          <w:sz w:val="32"/>
          <w:szCs w:val="32"/>
          <w:rtl/>
        </w:rPr>
        <w:t xml:space="preserve">    </w:t>
      </w:r>
      <w:r w:rsidR="00F65556" w:rsidRPr="005530CB">
        <w:rPr>
          <w:rFonts w:asciiTheme="minorBidi" w:hAnsiTheme="minorBidi" w:cs="DecoType Thuluth"/>
          <w:b/>
          <w:bCs/>
          <w:i/>
          <w:iCs/>
          <w:sz w:val="32"/>
          <w:szCs w:val="32"/>
          <w:rtl/>
        </w:rPr>
        <w:t>امام المحكمة العليا</w:t>
      </w:r>
    </w:p>
    <w:p w:rsidR="00F65556" w:rsidRDefault="00F65556" w:rsidP="000423E6">
      <w:pPr>
        <w:spacing w:after="0"/>
        <w:jc w:val="center"/>
      </w:pPr>
    </w:p>
    <w:p w:rsidR="001875D6" w:rsidRDefault="001875D6"/>
    <w:sectPr w:rsidR="001875D6" w:rsidSect="00EF55A2">
      <w:footerReference w:type="default" r:id="rId7"/>
      <w:pgSz w:w="11906" w:h="16838"/>
      <w:pgMar w:top="1440" w:right="1800" w:bottom="1440" w:left="1800" w:header="708" w:footer="708" w:gutter="0"/>
      <w:pgBorders w:offsetFrom="page">
        <w:top w:val="dashed" w:sz="4" w:space="24" w:color="auto"/>
        <w:left w:val="dashed" w:sz="4" w:space="24" w:color="auto"/>
        <w:bottom w:val="dashed" w:sz="4" w:space="24" w:color="auto"/>
        <w:right w:val="dashed" w:sz="4"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02F5" w:rsidRDefault="005402F5" w:rsidP="00C46799">
      <w:pPr>
        <w:spacing w:after="0" w:line="240" w:lineRule="auto"/>
      </w:pPr>
      <w:r>
        <w:separator/>
      </w:r>
    </w:p>
  </w:endnote>
  <w:endnote w:type="continuationSeparator" w:id="0">
    <w:p w:rsidR="005402F5" w:rsidRDefault="005402F5" w:rsidP="00C467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DecoType Thuluth">
    <w:panose1 w:val="02010000000000000000"/>
    <w:charset w:val="B2"/>
    <w:family w:val="auto"/>
    <w:pitch w:val="variable"/>
    <w:sig w:usb0="00002001" w:usb1="00000000" w:usb2="00000000" w:usb3="00000000" w:csb0="00000040" w:csb1="00000000"/>
  </w:font>
  <w:font w:name="Andalus">
    <w:panose1 w:val="02020603050405020304"/>
    <w:charset w:val="00"/>
    <w:family w:val="roman"/>
    <w:pitch w:val="variable"/>
    <w:sig w:usb0="00002003" w:usb1="80000000" w:usb2="00000008" w:usb3="00000000" w:csb0="00000041"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6188716"/>
      <w:docPartObj>
        <w:docPartGallery w:val="Page Numbers (Bottom of Page)"/>
        <w:docPartUnique/>
      </w:docPartObj>
    </w:sdtPr>
    <w:sdtContent>
      <w:p w:rsidR="002F1551" w:rsidRDefault="00E528BA">
        <w:pPr>
          <w:pStyle w:val="a4"/>
          <w:jc w:val="center"/>
        </w:pPr>
        <w:fldSimple w:instr=" PAGE   \* MERGEFORMAT ">
          <w:r w:rsidR="00C409D2" w:rsidRPr="00C409D2">
            <w:rPr>
              <w:rFonts w:cs="Calibri"/>
              <w:noProof/>
              <w:rtl/>
              <w:lang w:val="ar-SA"/>
            </w:rPr>
            <w:t>1</w:t>
          </w:r>
        </w:fldSimple>
      </w:p>
    </w:sdtContent>
  </w:sdt>
  <w:p w:rsidR="002F1551" w:rsidRDefault="002F155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02F5" w:rsidRDefault="005402F5" w:rsidP="00C46799">
      <w:pPr>
        <w:spacing w:after="0" w:line="240" w:lineRule="auto"/>
      </w:pPr>
      <w:r>
        <w:separator/>
      </w:r>
    </w:p>
  </w:footnote>
  <w:footnote w:type="continuationSeparator" w:id="0">
    <w:p w:rsidR="005402F5" w:rsidRDefault="005402F5" w:rsidP="00C4679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D0DD9"/>
    <w:multiLevelType w:val="hybridMultilevel"/>
    <w:tmpl w:val="351611DC"/>
    <w:lvl w:ilvl="0" w:tplc="5F909F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F65556"/>
    <w:rsid w:val="000414C4"/>
    <w:rsid w:val="000423E6"/>
    <w:rsid w:val="000451EB"/>
    <w:rsid w:val="00074385"/>
    <w:rsid w:val="001875D6"/>
    <w:rsid w:val="001C05E8"/>
    <w:rsid w:val="002F1551"/>
    <w:rsid w:val="00366049"/>
    <w:rsid w:val="003810D2"/>
    <w:rsid w:val="00442B1E"/>
    <w:rsid w:val="004524D8"/>
    <w:rsid w:val="004E26DF"/>
    <w:rsid w:val="004E5FD7"/>
    <w:rsid w:val="005402F5"/>
    <w:rsid w:val="005530CB"/>
    <w:rsid w:val="005F296F"/>
    <w:rsid w:val="006674B0"/>
    <w:rsid w:val="0072410F"/>
    <w:rsid w:val="008D45F7"/>
    <w:rsid w:val="00945F3F"/>
    <w:rsid w:val="00A15D1B"/>
    <w:rsid w:val="00BC774A"/>
    <w:rsid w:val="00C33893"/>
    <w:rsid w:val="00C409D2"/>
    <w:rsid w:val="00C46799"/>
    <w:rsid w:val="00C96A06"/>
    <w:rsid w:val="00DA11BF"/>
    <w:rsid w:val="00E528BA"/>
    <w:rsid w:val="00E64B52"/>
    <w:rsid w:val="00E84858"/>
    <w:rsid w:val="00EF55A2"/>
    <w:rsid w:val="00F6555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5556"/>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5556"/>
    <w:pPr>
      <w:ind w:left="720"/>
      <w:contextualSpacing/>
    </w:pPr>
  </w:style>
  <w:style w:type="paragraph" w:styleId="a4">
    <w:name w:val="footer"/>
    <w:basedOn w:val="a"/>
    <w:link w:val="Char"/>
    <w:uiPriority w:val="99"/>
    <w:unhideWhenUsed/>
    <w:rsid w:val="00F65556"/>
    <w:pPr>
      <w:tabs>
        <w:tab w:val="center" w:pos="4153"/>
        <w:tab w:val="right" w:pos="8306"/>
      </w:tabs>
      <w:spacing w:after="0" w:line="240" w:lineRule="auto"/>
    </w:pPr>
  </w:style>
  <w:style w:type="character" w:customStyle="1" w:styleId="Char">
    <w:name w:val="تذييل صفحة Char"/>
    <w:basedOn w:val="a0"/>
    <w:link w:val="a4"/>
    <w:uiPriority w:val="99"/>
    <w:rsid w:val="00F6555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247</TotalTime>
  <Pages>8</Pages>
  <Words>2212</Words>
  <Characters>12610</Characters>
  <Application>Microsoft Office Word</Application>
  <DocSecurity>0</DocSecurity>
  <Lines>105</Lines>
  <Paragraphs>29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14793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9</cp:revision>
  <dcterms:created xsi:type="dcterms:W3CDTF">2020-01-22T05:18:00Z</dcterms:created>
  <dcterms:modified xsi:type="dcterms:W3CDTF">2020-07-10T12:08:00Z</dcterms:modified>
</cp:coreProperties>
</file>